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39A" w:rsidRPr="00836433" w:rsidRDefault="00D34897" w:rsidP="00836433">
      <w:pPr>
        <w:ind w:firstLineChars="0" w:firstLine="0"/>
        <w:jc w:val="center"/>
        <w:rPr>
          <w:b/>
          <w:sz w:val="52"/>
        </w:rPr>
      </w:pPr>
      <w:r w:rsidRPr="00D34897">
        <w:rPr>
          <w:rFonts w:hint="eastAsia"/>
          <w:b/>
          <w:sz w:val="52"/>
        </w:rPr>
        <w:t>ov5640</w:t>
      </w:r>
      <w:r w:rsidRPr="00D34897">
        <w:rPr>
          <w:rFonts w:hint="eastAsia"/>
          <w:b/>
          <w:sz w:val="52"/>
        </w:rPr>
        <w:t>摄像头初始化模块详解</w:t>
      </w:r>
    </w:p>
    <w:p w:rsidR="00C03BF6" w:rsidRDefault="00C03BF6" w:rsidP="00C03BF6">
      <w:pPr>
        <w:ind w:firstLineChars="0" w:firstLine="0"/>
        <w:jc w:val="center"/>
      </w:pPr>
      <w:r>
        <w:rPr>
          <w:rFonts w:hint="eastAsia"/>
        </w:rPr>
        <w:t>小梅哥</w:t>
      </w:r>
      <w:r>
        <w:t>编写，未经许可，</w:t>
      </w:r>
      <w:r>
        <w:rPr>
          <w:rFonts w:hint="eastAsia"/>
        </w:rPr>
        <w:t>严禁</w:t>
      </w:r>
      <w:r>
        <w:t>用于任何商业用途</w:t>
      </w:r>
    </w:p>
    <w:p w:rsidR="005749F1" w:rsidRDefault="00C03BF6" w:rsidP="00C03BF6">
      <w:pPr>
        <w:ind w:firstLineChars="0" w:firstLine="0"/>
        <w:jc w:val="center"/>
      </w:pPr>
      <w:r>
        <w:rPr>
          <w:rFonts w:hint="eastAsia"/>
        </w:rPr>
        <w:t>201</w:t>
      </w:r>
      <w:r w:rsidR="0054143F">
        <w:t>9</w:t>
      </w:r>
      <w:r>
        <w:rPr>
          <w:rFonts w:hint="eastAsia"/>
        </w:rPr>
        <w:t>年</w:t>
      </w:r>
      <w:r w:rsidR="00FF3DE5">
        <w:rPr>
          <w:rFonts w:hint="eastAsia"/>
        </w:rPr>
        <w:t>10</w:t>
      </w:r>
      <w:r>
        <w:rPr>
          <w:rFonts w:hint="eastAsia"/>
        </w:rPr>
        <w:t>月</w:t>
      </w:r>
      <w:r w:rsidR="00FF3DE5">
        <w:rPr>
          <w:rFonts w:hint="eastAsia"/>
        </w:rPr>
        <w:t>11</w:t>
      </w:r>
      <w:r>
        <w:rPr>
          <w:rFonts w:hint="eastAsia"/>
        </w:rPr>
        <w:t>日</w:t>
      </w:r>
    </w:p>
    <w:p w:rsidR="005749F1" w:rsidRDefault="005749F1" w:rsidP="00C03BF6">
      <w:pPr>
        <w:ind w:firstLineChars="0" w:firstLine="0"/>
        <w:jc w:val="center"/>
      </w:pPr>
    </w:p>
    <w:p w:rsidR="005749F1" w:rsidRDefault="005749F1" w:rsidP="00C03BF6">
      <w:pPr>
        <w:ind w:firstLineChars="0" w:firstLine="0"/>
        <w:jc w:val="center"/>
      </w:pPr>
    </w:p>
    <w:p w:rsidR="005749F1" w:rsidRDefault="005749F1" w:rsidP="00C03BF6">
      <w:pPr>
        <w:ind w:firstLineChars="0" w:firstLine="0"/>
        <w:jc w:val="center"/>
      </w:pPr>
    </w:p>
    <w:p w:rsidR="005749F1" w:rsidRDefault="005749F1" w:rsidP="00C03BF6">
      <w:pPr>
        <w:ind w:firstLineChars="0" w:firstLine="0"/>
        <w:jc w:val="center"/>
        <w:sectPr w:rsidR="005749F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sdt>
      <w:sdtPr>
        <w:rPr>
          <w:rFonts w:ascii="Times New Roman" w:hAnsi="Times New Roman"/>
          <w:color w:val="auto"/>
          <w:kern w:val="2"/>
          <w:sz w:val="24"/>
          <w:szCs w:val="22"/>
          <w:lang w:val="zh-CN"/>
        </w:rPr>
        <w:id w:val="-23455173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836433" w:rsidRDefault="00836433">
          <w:pPr>
            <w:pStyle w:val="TOC"/>
          </w:pPr>
          <w:r>
            <w:rPr>
              <w:lang w:val="zh-CN"/>
            </w:rPr>
            <w:t>目录</w:t>
          </w:r>
        </w:p>
        <w:p w:rsidR="00036979" w:rsidRDefault="001C1026" w:rsidP="00036979">
          <w:pPr>
            <w:pStyle w:val="20"/>
            <w:tabs>
              <w:tab w:val="right" w:leader="dot" w:pos="8296"/>
            </w:tabs>
            <w:ind w:left="480"/>
            <w:rPr>
              <w:rFonts w:asciiTheme="minorHAnsi" w:eastAsiaTheme="minorEastAsia" w:hAnsiTheme="minorHAnsi" w:cstheme="minorBidi"/>
              <w:noProof/>
              <w:sz w:val="21"/>
            </w:rPr>
          </w:pPr>
          <w:r>
            <w:fldChar w:fldCharType="begin"/>
          </w:r>
          <w:r w:rsidR="005749F1">
            <w:instrText xml:space="preserve"> TOC \o "1-4" \h \z \u </w:instrText>
          </w:r>
          <w:r>
            <w:fldChar w:fldCharType="separate"/>
          </w:r>
          <w:hyperlink w:anchor="_Toc21816207" w:history="1">
            <w:r w:rsidR="00036979" w:rsidRPr="00B23F54">
              <w:rPr>
                <w:rStyle w:val="ac"/>
                <w:noProof/>
              </w:rPr>
              <w:t>1</w:t>
            </w:r>
            <w:r w:rsidR="00036979" w:rsidRPr="00B23F54">
              <w:rPr>
                <w:rStyle w:val="ac"/>
                <w:rFonts w:hint="eastAsia"/>
                <w:noProof/>
              </w:rPr>
              <w:t>、</w:t>
            </w:r>
            <w:r w:rsidR="00036979" w:rsidRPr="00B23F54">
              <w:rPr>
                <w:rStyle w:val="ac"/>
                <w:noProof/>
              </w:rPr>
              <w:t>ov5640</w:t>
            </w:r>
            <w:r w:rsidR="00036979" w:rsidRPr="00B23F54">
              <w:rPr>
                <w:rStyle w:val="ac"/>
                <w:rFonts w:hint="eastAsia"/>
                <w:noProof/>
              </w:rPr>
              <w:t>摄像头初始化模块系统框图</w:t>
            </w:r>
            <w:r w:rsidR="00036979">
              <w:rPr>
                <w:noProof/>
                <w:webHidden/>
              </w:rPr>
              <w:tab/>
            </w:r>
            <w:r w:rsidR="00036979">
              <w:rPr>
                <w:noProof/>
                <w:webHidden/>
              </w:rPr>
              <w:fldChar w:fldCharType="begin"/>
            </w:r>
            <w:r w:rsidR="00036979">
              <w:rPr>
                <w:noProof/>
                <w:webHidden/>
              </w:rPr>
              <w:instrText xml:space="preserve"> PAGEREF _Toc21816207 \h </w:instrText>
            </w:r>
            <w:r w:rsidR="00036979">
              <w:rPr>
                <w:noProof/>
                <w:webHidden/>
              </w:rPr>
            </w:r>
            <w:r w:rsidR="00036979">
              <w:rPr>
                <w:noProof/>
                <w:webHidden/>
              </w:rPr>
              <w:fldChar w:fldCharType="separate"/>
            </w:r>
            <w:r w:rsidR="00036979">
              <w:rPr>
                <w:noProof/>
                <w:webHidden/>
              </w:rPr>
              <w:t>3</w:t>
            </w:r>
            <w:r w:rsidR="00036979">
              <w:rPr>
                <w:noProof/>
                <w:webHidden/>
              </w:rPr>
              <w:fldChar w:fldCharType="end"/>
            </w:r>
          </w:hyperlink>
        </w:p>
        <w:p w:rsidR="00036979" w:rsidRDefault="00036979" w:rsidP="00036979">
          <w:pPr>
            <w:pStyle w:val="20"/>
            <w:tabs>
              <w:tab w:val="right" w:leader="dot" w:pos="8296"/>
            </w:tabs>
            <w:ind w:left="480"/>
            <w:rPr>
              <w:rFonts w:asciiTheme="minorHAnsi" w:eastAsiaTheme="minorEastAsia" w:hAnsiTheme="minorHAnsi" w:cstheme="minorBidi"/>
              <w:noProof/>
              <w:sz w:val="21"/>
            </w:rPr>
          </w:pPr>
          <w:hyperlink w:anchor="_Toc21816208" w:history="1">
            <w:r w:rsidRPr="00B23F54">
              <w:rPr>
                <w:rStyle w:val="ac"/>
                <w:noProof/>
              </w:rPr>
              <w:t>2</w:t>
            </w:r>
            <w:r w:rsidRPr="00B23F54">
              <w:rPr>
                <w:rStyle w:val="ac"/>
                <w:rFonts w:hint="eastAsia"/>
                <w:noProof/>
              </w:rPr>
              <w:t>、用法介绍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_Toc21816208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36979" w:rsidRDefault="00036979" w:rsidP="00036979">
          <w:pPr>
            <w:pStyle w:val="20"/>
            <w:tabs>
              <w:tab w:val="right" w:leader="dot" w:pos="8296"/>
            </w:tabs>
            <w:ind w:left="480"/>
            <w:rPr>
              <w:rFonts w:asciiTheme="minorHAnsi" w:eastAsiaTheme="minorEastAsia" w:hAnsiTheme="minorHAnsi" w:cstheme="minorBidi"/>
              <w:noProof/>
              <w:sz w:val="21"/>
            </w:rPr>
          </w:pPr>
          <w:hyperlink w:anchor="_Toc21816209" w:history="1">
            <w:r w:rsidRPr="00B23F54">
              <w:rPr>
                <w:rStyle w:val="ac"/>
                <w:noProof/>
              </w:rPr>
              <w:t>3</w:t>
            </w:r>
            <w:r w:rsidRPr="00B23F54">
              <w:rPr>
                <w:rStyle w:val="ac"/>
                <w:rFonts w:hint="eastAsia"/>
                <w:noProof/>
              </w:rPr>
              <w:t>、</w:t>
            </w:r>
            <w:r w:rsidRPr="00B23F54">
              <w:rPr>
                <w:rStyle w:val="ac"/>
                <w:noProof/>
              </w:rPr>
              <w:t>RGB</w:t>
            </w:r>
            <w:r w:rsidRPr="00B23F54">
              <w:rPr>
                <w:rStyle w:val="ac"/>
                <w:rFonts w:hint="eastAsia"/>
                <w:noProof/>
              </w:rPr>
              <w:t>和</w:t>
            </w:r>
            <w:r w:rsidRPr="00B23F54">
              <w:rPr>
                <w:rStyle w:val="ac"/>
                <w:noProof/>
              </w:rPr>
              <w:t>JPEG</w:t>
            </w:r>
            <w:r w:rsidRPr="00B23F54">
              <w:rPr>
                <w:rStyle w:val="ac"/>
                <w:rFonts w:hint="eastAsia"/>
                <w:noProof/>
              </w:rPr>
              <w:t>两种模式寄存器差异地方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_Toc21816209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6433" w:rsidRDefault="001C1026" w:rsidP="00696B7B">
          <w:pPr>
            <w:pStyle w:val="40"/>
            <w:tabs>
              <w:tab w:val="right" w:leader="dot" w:pos="8296"/>
            </w:tabs>
            <w:ind w:left="1440"/>
            <w:sectPr w:rsidR="00836433">
              <w:pgSz w:w="11906" w:h="16838"/>
              <w:pgMar w:top="1440" w:right="1800" w:bottom="1440" w:left="1800" w:header="851" w:footer="992" w:gutter="0"/>
              <w:cols w:space="425"/>
              <w:docGrid w:type="lines" w:linePitch="312"/>
            </w:sectPr>
          </w:pPr>
          <w:r>
            <w:fldChar w:fldCharType="end"/>
          </w:r>
        </w:p>
      </w:sdtContent>
    </w:sdt>
    <w:bookmarkStart w:id="0" w:name="_Toc529277378" w:displacedByCustomXml="prev"/>
    <w:p w:rsidR="0005739A" w:rsidRDefault="001750A1" w:rsidP="0005739A">
      <w:pPr>
        <w:pStyle w:val="2"/>
      </w:pPr>
      <w:bookmarkStart w:id="1" w:name="_Toc21816207"/>
      <w:bookmarkEnd w:id="0"/>
      <w:r>
        <w:rPr>
          <w:rFonts w:hint="eastAsia"/>
        </w:rPr>
        <w:lastRenderedPageBreak/>
        <w:t>1</w:t>
      </w:r>
      <w:r>
        <w:rPr>
          <w:rFonts w:hint="eastAsia"/>
        </w:rPr>
        <w:t>、</w:t>
      </w:r>
      <w:r w:rsidR="00FF3DE5" w:rsidRPr="00FF3DE5">
        <w:rPr>
          <w:rFonts w:hint="eastAsia"/>
        </w:rPr>
        <w:t>ov5640</w:t>
      </w:r>
      <w:r w:rsidR="00FF3DE5" w:rsidRPr="00FF3DE5">
        <w:rPr>
          <w:rFonts w:hint="eastAsia"/>
        </w:rPr>
        <w:t>摄像头初始化模块</w:t>
      </w:r>
      <w:r w:rsidR="00FF3DE5">
        <w:rPr>
          <w:rFonts w:hint="eastAsia"/>
        </w:rPr>
        <w:t>系统框图</w:t>
      </w:r>
      <w:bookmarkEnd w:id="1"/>
    </w:p>
    <w:p w:rsidR="00FF3DE5" w:rsidRDefault="001C1026" w:rsidP="00FF3DE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-7.25pt;margin-top:68.5pt;width:25pt;height:21.15pt;z-index:251665408" filled="f" stroked="f" strokecolor="black [3213]" strokeweight="1.5pt">
            <v:textbox style="mso-next-textbox:#_x0000_s1038" inset="0,0,0,0">
              <w:txbxContent>
                <w:p w:rsidR="00CA1387" w:rsidRDefault="00CA1387" w:rsidP="00705B63">
                  <w:pPr>
                    <w:pStyle w:val="aa"/>
                  </w:pPr>
                  <w:r>
                    <w:rPr>
                      <w:rFonts w:hint="eastAsia"/>
                    </w:rPr>
                    <w:t>rst_n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33" style="position:absolute;left:0;text-align:left;margin-left:142.4pt;margin-top:33.7pt;width:178.2pt;height:85.6pt;z-index:251660288" fillcolor="#bfbfbf [2412]" strokecolor="black [3213]" strokeweight="1.5pt"/>
        </w:pict>
      </w:r>
      <w:r>
        <w:rPr>
          <w:noProof/>
        </w:rPr>
        <w:pict>
          <v:shape id="_x0000_s1049" type="#_x0000_t202" style="position:absolute;left:0;text-align:left;margin-left:43.35pt;margin-top:49.8pt;width:84.9pt;height:21.15pt;z-index:251679744" filled="f" stroked="f" strokecolor="black [3213]" strokeweight="1.5pt">
            <v:textbox inset="0,0,0,0">
              <w:txbxContent>
                <w:p w:rsidR="00CA1387" w:rsidRDefault="00CA1387" w:rsidP="005D5CD7">
                  <w:pPr>
                    <w:pStyle w:val="aa"/>
                  </w:pPr>
                  <w:r>
                    <w:rPr>
                      <w:rFonts w:hint="eastAsia"/>
                    </w:rPr>
                    <w:t>cmos_init_table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32" style="position:absolute;left:0;text-align:left;margin-left:36.05pt;margin-top:33.7pt;width:92.8pt;height:64.45pt;z-index:251659264" fillcolor="#bfbfbf [2412]" strokecolor="black [3213]" strokeweight="1.5pt"/>
        </w:pict>
      </w:r>
      <w:r>
        <w:rPr>
          <w:noProof/>
        </w:rPr>
        <w:pict>
          <v:shape id="_x0000_s1044" type="#_x0000_t202" style="position:absolute;left:0;text-align:left;margin-left:340.5pt;margin-top:68.5pt;width:47.8pt;height:21.15pt;z-index:251671552" filled="f" stroked="f" strokecolor="black [3213]" strokeweight="1.5pt">
            <v:textbox inset="0,0,0,0">
              <w:txbxContent>
                <w:p w:rsidR="00CA1387" w:rsidRDefault="00CA1387" w:rsidP="00705B63">
                  <w:pPr>
                    <w:pStyle w:val="aa"/>
                  </w:pPr>
                  <w:r>
                    <w:rPr>
                      <w:rFonts w:hint="eastAsia"/>
                    </w:rPr>
                    <w:t>i2c_sclk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left:0;text-align:left;margin-left:340.5pt;margin-top:98.15pt;width:47.8pt;height:21.15pt;z-index:251673600" filled="f" stroked="f" strokecolor="black [3213]" strokeweight="1.5pt">
            <v:textbox inset="0,0,0,0">
              <w:txbxContent>
                <w:p w:rsidR="00CA1387" w:rsidRDefault="00CA1387" w:rsidP="00705B63">
                  <w:pPr>
                    <w:pStyle w:val="aa"/>
                  </w:pPr>
                  <w:r>
                    <w:rPr>
                      <w:rFonts w:hint="eastAsia"/>
                    </w:rPr>
                    <w:t>i2c_sdat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left:0;text-align:left;margin-left:27.65pt;margin-top:12.45pt;width:300.95pt;height:119.25pt;z-index:251658240" fillcolor="#d8d8d8 [2732]" strokecolor="black [3213]" strokeweight="1.5pt"/>
        </w:pict>
      </w:r>
      <w:r>
        <w:rPr>
          <w:noProof/>
        </w:rPr>
        <w:pict>
          <v:shape id="_x0000_s1042" type="#_x0000_t202" style="position:absolute;left:0;text-align:left;margin-left:340.5pt;margin-top:39.95pt;width:57.85pt;height:21.15pt;z-index:251669504" filled="f" stroked="f" strokecolor="black [3213]" strokeweight="1.5pt">
            <v:textbox style="mso-next-textbox:#_x0000_s1042" inset="0,0,0,0">
              <w:txbxContent>
                <w:p w:rsidR="00CA1387" w:rsidRDefault="00CA1387" w:rsidP="00705B63">
                  <w:pPr>
                    <w:pStyle w:val="aa"/>
                  </w:pPr>
                  <w:r>
                    <w:rPr>
                      <w:rFonts w:hint="eastAsia"/>
                    </w:rPr>
                    <w:t>cmos_rst_n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328.6pt;margin-top:33.7pt;width:87.65pt;height:0;z-index:251674624" o:connectortype="straight" o:regroupid="1">
            <v:stroke endarrow="block"/>
          </v:shape>
        </w:pict>
      </w:r>
      <w:r>
        <w:rPr>
          <w:noProof/>
        </w:rPr>
        <w:pict>
          <v:shape id="_x0000_s1041" type="#_x0000_t32" style="position:absolute;left:0;text-align:left;margin-left:328.6pt;margin-top:61.1pt;width:87.65pt;height:0;z-index:251675648" o:connectortype="straight" o:regroupid="1">
            <v:stroke endarrow="block"/>
          </v:shape>
        </w:pict>
      </w:r>
      <w:r>
        <w:rPr>
          <w:noProof/>
        </w:rPr>
        <w:pict>
          <v:shape id="_x0000_s1043" type="#_x0000_t32" style="position:absolute;left:0;text-align:left;margin-left:328.6pt;margin-top:89.65pt;width:87.65pt;height:0;z-index:251676672" o:connectortype="straight" o:regroupid="1">
            <v:stroke endarrow="block"/>
          </v:shape>
        </w:pict>
      </w:r>
      <w:r>
        <w:rPr>
          <w:noProof/>
        </w:rPr>
        <w:pict>
          <v:shape id="_x0000_s1045" type="#_x0000_t32" style="position:absolute;left:0;text-align:left;margin-left:328.6pt;margin-top:119.3pt;width:87.65pt;height:0;z-index:251677696" o:connectortype="straight" o:regroupid="1">
            <v:stroke endarrow="block"/>
          </v:shape>
        </w:pict>
      </w:r>
      <w:r>
        <w:rPr>
          <w:noProof/>
        </w:rPr>
        <w:pict>
          <v:shape id="_x0000_s1040" type="#_x0000_t202" style="position:absolute;left:0;text-align:left;margin-left:340.5pt;margin-top:12.55pt;width:47.8pt;height:21.15pt;z-index:251667456" filled="f" stroked="f" strokecolor="black [3213]" strokeweight="1.5pt">
            <v:textbox style="mso-next-textbox:#_x0000_s1040" inset="0,0,0,0">
              <w:txbxContent>
                <w:p w:rsidR="00CA1387" w:rsidRDefault="00CA1387" w:rsidP="00705B63">
                  <w:pPr>
                    <w:pStyle w:val="aa"/>
                  </w:pPr>
                  <w:r>
                    <w:rPr>
                      <w:rFonts w:hint="eastAsia"/>
                    </w:rPr>
                    <w:t>init_done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left:0;text-align:left;margin-left:-7.25pt;margin-top:12.55pt;width:25pt;height:21.15pt;z-index:251663360" filled="f" stroked="f" strokecolor="black [3213]" strokeweight="1.5pt">
            <v:textbox style="mso-next-textbox:#_x0000_s1036" inset="0,0,0,0">
              <w:txbxContent>
                <w:p w:rsidR="00CA1387" w:rsidRDefault="00CA1387" w:rsidP="00705B63">
                  <w:pPr>
                    <w:pStyle w:val="aa"/>
                  </w:pPr>
                  <w:r>
                    <w:rPr>
                      <w:rFonts w:hint="eastAsia"/>
                    </w:rPr>
                    <w:t>clk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50" style="position:absolute;left:0;text-align:left;margin-left:192.3pt;margin-top:70.95pt;width:120.15pt;height:41.35pt;z-index:251680768" fillcolor="#a5a5a5 [2092]" strokecolor="black [3213]" strokeweight="1.5pt"/>
        </w:pict>
      </w:r>
      <w:r>
        <w:rPr>
          <w:noProof/>
        </w:rPr>
        <w:pict>
          <v:shape id="_x0000_s1034" type="#_x0000_t32" style="position:absolute;left:0;text-align:left;margin-left:-10.05pt;margin-top:33.7pt;width:37.7pt;height:0;z-index:251661312" o:connectortype="straight">
            <v:stroke endarrow="block"/>
          </v:shape>
        </w:pict>
      </w:r>
      <w:r>
        <w:rPr>
          <w:noProof/>
        </w:rPr>
        <w:pict>
          <v:shape id="_x0000_s1037" type="#_x0000_t32" style="position:absolute;left:0;text-align:left;margin-left:-10.05pt;margin-top:89.65pt;width:37.7pt;height:0;z-index:251664384" o:connectortype="straight">
            <v:stroke endarrow="block"/>
          </v:shape>
        </w:pict>
      </w:r>
    </w:p>
    <w:p w:rsidR="00FF3DE5" w:rsidRDefault="001C1026" w:rsidP="00FF3DE5">
      <w:r>
        <w:rPr>
          <w:noProof/>
        </w:rPr>
        <w:pict>
          <v:shape id="_x0000_s1051" type="#_x0000_t202" style="position:absolute;left:0;text-align:left;margin-left:203pt;margin-top:17.25pt;width:62.45pt;height:21.15pt;z-index:251681792" filled="f" stroked="f" strokecolor="black [3213]" strokeweight="1.5pt">
            <v:textbox inset="0,0,0,0">
              <w:txbxContent>
                <w:p w:rsidR="00CA1387" w:rsidRDefault="00CA1387" w:rsidP="005D5CD7">
                  <w:pPr>
                    <w:pStyle w:val="aa"/>
                  </w:pPr>
                  <w:r>
                    <w:rPr>
                      <w:rFonts w:hint="eastAsia"/>
                    </w:rPr>
                    <w:t>i2c_control</w:t>
                  </w:r>
                </w:p>
              </w:txbxContent>
            </v:textbox>
          </v:shape>
        </w:pict>
      </w:r>
    </w:p>
    <w:p w:rsidR="00FF3DE5" w:rsidRDefault="00FF3DE5" w:rsidP="00FF3DE5"/>
    <w:p w:rsidR="00FF3DE5" w:rsidRDefault="001C1026" w:rsidP="00FF3DE5">
      <w:r>
        <w:rPr>
          <w:noProof/>
        </w:rPr>
        <w:pict>
          <v:shape id="_x0000_s1052" type="#_x0000_t202" style="position:absolute;left:0;text-align:left;margin-left:203pt;margin-top:7.65pt;width:62.45pt;height:21.15pt;z-index:251682816" filled="f" stroked="f" strokecolor="black [3213]" strokeweight="1.5pt">
            <v:textbox inset="0,0,0,0">
              <w:txbxContent>
                <w:p w:rsidR="00CA1387" w:rsidRDefault="00CA1387" w:rsidP="005D5CD7">
                  <w:pPr>
                    <w:pStyle w:val="aa"/>
                  </w:pPr>
                  <w:r>
                    <w:rPr>
                      <w:rFonts w:hint="eastAsia"/>
                    </w:rPr>
                    <w:t>i2c_bit_shift</w:t>
                  </w:r>
                </w:p>
              </w:txbxContent>
            </v:textbox>
          </v:shape>
        </w:pict>
      </w:r>
    </w:p>
    <w:p w:rsidR="00FF3DE5" w:rsidRDefault="001C1026" w:rsidP="00FF3DE5">
      <w:r>
        <w:rPr>
          <w:noProof/>
        </w:rPr>
        <w:pict>
          <v:shape id="_x0000_s1048" type="#_x0000_t202" style="position:absolute;left:0;text-align:left;margin-left:36.95pt;margin-top:10pt;width:53.55pt;height:21.15pt;z-index:251678720" filled="f" stroked="f" strokecolor="black [3213]" strokeweight="1.5pt">
            <v:textbox inset="0,0,0,0">
              <w:txbxContent>
                <w:p w:rsidR="00CA1387" w:rsidRDefault="00CA1387" w:rsidP="005D5CD7">
                  <w:pPr>
                    <w:pStyle w:val="aa"/>
                  </w:pPr>
                  <w:r>
                    <w:rPr>
                      <w:rFonts w:hint="eastAsia"/>
                    </w:rPr>
                    <w:t>cmos_init</w:t>
                  </w:r>
                </w:p>
              </w:txbxContent>
            </v:textbox>
          </v:shape>
        </w:pict>
      </w:r>
    </w:p>
    <w:p w:rsidR="00FF3DE5" w:rsidRDefault="00FF3DE5" w:rsidP="00FF3DE5"/>
    <w:p w:rsidR="001150CD" w:rsidRDefault="001150CD" w:rsidP="0039665B">
      <w:pPr>
        <w:ind w:firstLine="372"/>
        <w:jc w:val="center"/>
      </w:pPr>
      <w:r w:rsidRPr="001150CD">
        <w:rPr>
          <w:rFonts w:hint="eastAsia"/>
          <w:sz w:val="21"/>
        </w:rPr>
        <w:t>模块系统框图</w:t>
      </w:r>
    </w:p>
    <w:p w:rsidR="001150CD" w:rsidRDefault="001750A1" w:rsidP="001150CD">
      <w:pPr>
        <w:pStyle w:val="2"/>
      </w:pPr>
      <w:bookmarkStart w:id="2" w:name="_Toc21816208"/>
      <w:r>
        <w:rPr>
          <w:rFonts w:hint="eastAsia"/>
        </w:rPr>
        <w:t>2</w:t>
      </w:r>
      <w:r>
        <w:rPr>
          <w:rFonts w:hint="eastAsia"/>
        </w:rPr>
        <w:t>、</w:t>
      </w:r>
      <w:r w:rsidR="001150CD">
        <w:rPr>
          <w:rFonts w:hint="eastAsia"/>
        </w:rPr>
        <w:t>用法介绍</w:t>
      </w:r>
      <w:bookmarkEnd w:id="2"/>
    </w:p>
    <w:p w:rsidR="00F13030" w:rsidRDefault="00DB53CF" w:rsidP="00C33E47">
      <w:pPr>
        <w:rPr>
          <w:rFonts w:hint="eastAsia"/>
        </w:rPr>
      </w:pPr>
      <w:r>
        <w:rPr>
          <w:rFonts w:hint="eastAsia"/>
        </w:rPr>
        <w:t>在顶层例化的时候贴上如下代码</w:t>
      </w:r>
    </w:p>
    <w:tbl>
      <w:tblPr>
        <w:tblStyle w:val="ad"/>
        <w:tblW w:w="0" w:type="auto"/>
        <w:tblLook w:val="04A0"/>
      </w:tblPr>
      <w:tblGrid>
        <w:gridCol w:w="8522"/>
      </w:tblGrid>
      <w:tr w:rsidR="00DB53CF" w:rsidTr="00DB53CF">
        <w:tc>
          <w:tcPr>
            <w:tcW w:w="8522" w:type="dxa"/>
          </w:tcPr>
          <w:p w:rsidR="00DB53CF" w:rsidRPr="00DB53CF" w:rsidRDefault="0039665B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>
              <w:rPr>
                <w:rFonts w:ascii="Courier New" w:hAnsi="Courier New" w:cs="Courier New" w:hint="eastAsia"/>
                <w:b/>
                <w:bCs/>
                <w:color w:val="0000FF"/>
                <w:kern w:val="0"/>
                <w:sz w:val="20"/>
              </w:rPr>
              <w:t xml:space="preserve">    </w:t>
            </w:r>
            <w:r w:rsidR="00DB53CF" w:rsidRPr="00DB53CF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localparam</w:t>
            </w:r>
            <w:r w:rsidR="00DB53CF"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RGB </w:t>
            </w:r>
            <w:r w:rsidR="00DB53CF"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="00DB53CF"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DB53CF" w:rsidRPr="00DB53CF">
              <w:rPr>
                <w:rFonts w:ascii="Courier New" w:hAnsi="Courier New" w:cs="Courier New"/>
                <w:color w:val="FF8000"/>
                <w:kern w:val="0"/>
                <w:sz w:val="20"/>
              </w:rPr>
              <w:t>0</w:t>
            </w:r>
            <w:r w:rsidR="00DB53CF"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DB53CF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localparam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JPEG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DB53CF">
              <w:rPr>
                <w:rFonts w:ascii="Courier New" w:hAnsi="Courier New" w:cs="Courier New"/>
                <w:color w:val="FF8000"/>
                <w:kern w:val="0"/>
                <w:sz w:val="20"/>
              </w:rPr>
              <w:t>1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DB53CF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parameter</w:t>
            </w:r>
            <w:r w:rsidR="0039665B">
              <w:rPr>
                <w:rFonts w:ascii="Courier New" w:hAnsi="Courier New" w:cs="Courier New" w:hint="eastAsia"/>
                <w:color w:val="000000"/>
                <w:kern w:val="0"/>
                <w:sz w:val="20"/>
              </w:rPr>
              <w:t xml:space="preserve"> 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IMAGE_WIDTH</w:t>
            </w:r>
            <w:r w:rsidR="0039665B">
              <w:rPr>
                <w:rFonts w:ascii="Courier New" w:hAnsi="Courier New" w:cs="Courier New" w:hint="eastAsia"/>
                <w:color w:val="000000"/>
                <w:kern w:val="0"/>
                <w:sz w:val="20"/>
              </w:rPr>
              <w:t xml:space="preserve">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DB53CF">
              <w:rPr>
                <w:rFonts w:ascii="Courier New" w:hAnsi="Courier New" w:cs="Courier New"/>
                <w:color w:val="FF8000"/>
                <w:kern w:val="0"/>
                <w:sz w:val="20"/>
              </w:rPr>
              <w:t>640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="0039665B">
              <w:rPr>
                <w:rFonts w:ascii="Courier New" w:hAnsi="Courier New" w:cs="Courier New" w:hint="eastAsia"/>
                <w:color w:val="000000"/>
                <w:kern w:val="0"/>
                <w:sz w:val="20"/>
              </w:rPr>
              <w:t xml:space="preserve">  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//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图片宽度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DB53CF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parameter</w:t>
            </w:r>
            <w:r w:rsidR="0039665B">
              <w:rPr>
                <w:rFonts w:ascii="Courier New" w:hAnsi="Courier New" w:cs="Courier New" w:hint="eastAsia"/>
                <w:color w:val="000000"/>
                <w:kern w:val="0"/>
                <w:sz w:val="20"/>
              </w:rPr>
              <w:t xml:space="preserve"> 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IMAGE_HEIGHT</w:t>
            </w:r>
            <w:r w:rsidR="0039665B">
              <w:rPr>
                <w:rFonts w:ascii="Courier New" w:hAnsi="Courier New" w:cs="Courier New" w:hint="eastAsia"/>
                <w:color w:val="000000"/>
                <w:kern w:val="0"/>
                <w:sz w:val="20"/>
              </w:rPr>
              <w:t xml:space="preserve">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DB53CF">
              <w:rPr>
                <w:rFonts w:ascii="Courier New" w:hAnsi="Courier New" w:cs="Courier New"/>
                <w:color w:val="FF8000"/>
                <w:kern w:val="0"/>
                <w:sz w:val="20"/>
              </w:rPr>
              <w:t>480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="0039665B">
              <w:rPr>
                <w:rFonts w:ascii="Courier New" w:hAnsi="Courier New" w:cs="Courier New" w:hint="eastAsia"/>
                <w:color w:val="000000"/>
                <w:kern w:val="0"/>
                <w:sz w:val="20"/>
              </w:rPr>
              <w:t xml:space="preserve">  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//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图片高度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(≤720)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DB53CF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parameter</w:t>
            </w:r>
            <w:r w:rsidR="0039665B">
              <w:rPr>
                <w:rFonts w:ascii="Courier New" w:hAnsi="Courier New" w:cs="Courier New" w:hint="eastAsia"/>
                <w:color w:val="000000"/>
                <w:kern w:val="0"/>
                <w:sz w:val="20"/>
              </w:rPr>
              <w:t xml:space="preserve"> 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IMAGE_FLIP</w:t>
            </w:r>
            <w:r w:rsidR="0039665B">
              <w:rPr>
                <w:rFonts w:ascii="Courier New" w:hAnsi="Courier New" w:cs="Courier New" w:hint="eastAsia"/>
                <w:color w:val="000000"/>
                <w:kern w:val="0"/>
                <w:sz w:val="20"/>
              </w:rPr>
              <w:t xml:space="preserve">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DB53CF">
              <w:rPr>
                <w:rFonts w:ascii="Courier New" w:hAnsi="Courier New" w:cs="Courier New"/>
                <w:color w:val="FF8000"/>
                <w:kern w:val="0"/>
                <w:sz w:val="20"/>
              </w:rPr>
              <w:t>0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="0039665B">
              <w:rPr>
                <w:rFonts w:ascii="Courier New" w:hAnsi="Courier New" w:cs="Courier New" w:hint="eastAsia"/>
                <w:color w:val="000000"/>
                <w:kern w:val="0"/>
                <w:sz w:val="20"/>
              </w:rPr>
              <w:t xml:space="preserve">    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//0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：不翻转，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1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：上下翻转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DB53CF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parameter</w:t>
            </w:r>
            <w:r w:rsidR="0039665B">
              <w:rPr>
                <w:rFonts w:ascii="Courier New" w:hAnsi="Courier New" w:cs="Courier New" w:hint="eastAsia"/>
                <w:color w:val="000000"/>
                <w:kern w:val="0"/>
                <w:sz w:val="20"/>
              </w:rPr>
              <w:t xml:space="preserve"> 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IMAGE_MIRROR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DB53CF">
              <w:rPr>
                <w:rFonts w:ascii="Courier New" w:hAnsi="Courier New" w:cs="Courier New"/>
                <w:color w:val="FF8000"/>
                <w:kern w:val="0"/>
                <w:sz w:val="20"/>
              </w:rPr>
              <w:t>0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="0039665B">
              <w:rPr>
                <w:rFonts w:ascii="Courier New" w:hAnsi="Courier New" w:cs="Courier New" w:hint="eastAsia"/>
                <w:color w:val="000000"/>
                <w:kern w:val="0"/>
                <w:sz w:val="20"/>
              </w:rPr>
              <w:t xml:space="preserve">    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//0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：不镜像，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1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：左右镜像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//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摄像头初始化配置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DB53CF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wire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Init_Done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cmos_init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#(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 w:hint="eastAsia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IMAGE_TYPE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RGB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  <w:r w:rsidR="001750A1"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 xml:space="preserve"> //</w:t>
            </w:r>
            <w:r w:rsidR="001750A1">
              <w:rPr>
                <w:rFonts w:ascii="Courier New" w:hAnsi="Courier New" w:cs="Courier New" w:hint="eastAsia"/>
                <w:color w:val="008000"/>
                <w:kern w:val="0"/>
                <w:sz w:val="20"/>
              </w:rPr>
              <w:t>括号里面填写</w:t>
            </w:r>
            <w:r w:rsidR="001750A1">
              <w:rPr>
                <w:rFonts w:ascii="Courier New" w:hAnsi="Courier New" w:cs="Courier New" w:hint="eastAsia"/>
                <w:color w:val="008000"/>
                <w:kern w:val="0"/>
                <w:sz w:val="20"/>
              </w:rPr>
              <w:t>RGB</w:t>
            </w:r>
            <w:r w:rsidR="001750A1">
              <w:rPr>
                <w:rFonts w:ascii="Courier New" w:hAnsi="Courier New" w:cs="Courier New" w:hint="eastAsia"/>
                <w:color w:val="008000"/>
                <w:kern w:val="0"/>
                <w:sz w:val="20"/>
              </w:rPr>
              <w:t>或者</w:t>
            </w:r>
            <w:r w:rsidR="001750A1">
              <w:rPr>
                <w:rFonts w:ascii="Courier New" w:hAnsi="Courier New" w:cs="Courier New" w:hint="eastAsia"/>
                <w:color w:val="008000"/>
                <w:kern w:val="0"/>
                <w:sz w:val="20"/>
              </w:rPr>
              <w:t>JPEG</w:t>
            </w:r>
            <w:r w:rsidR="001750A1">
              <w:rPr>
                <w:rFonts w:ascii="Courier New" w:hAnsi="Courier New" w:cs="Courier New" w:hint="eastAsia"/>
                <w:color w:val="008000"/>
                <w:kern w:val="0"/>
                <w:sz w:val="20"/>
              </w:rPr>
              <w:t>两种类型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IMAGE_WIDTH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IMAGE_WIDTH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IMAGE_HEIGHT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IMAGE_HEIGHT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IMAGE_FLIP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IMAGE_FLIP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IMAGE_MIRROR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IMAGE_MIRROR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cmos_init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Rst_n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Rst_n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Init_Done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Init_Done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cmos_rst_n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cmos_rst_n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i2c_sclk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cmos_sclk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i2c_sdat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cmos_sdat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</w:t>
            </w:r>
          </w:p>
          <w:p w:rsidR="00DB53CF" w:rsidRPr="0039665B" w:rsidRDefault="00DB53CF" w:rsidP="0039665B">
            <w:pPr>
              <w:shd w:val="clear" w:color="auto" w:fill="FFFFFF"/>
              <w:spacing w:line="240" w:lineRule="auto"/>
              <w:ind w:firstLineChars="0" w:firstLine="0"/>
              <w:rPr>
                <w:rFonts w:ascii="宋体" w:hAnsi="宋体" w:cs="宋体"/>
                <w:kern w:val="0"/>
                <w:szCs w:val="24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);</w:t>
            </w:r>
          </w:p>
        </w:tc>
      </w:tr>
    </w:tbl>
    <w:p w:rsidR="00DB53CF" w:rsidRDefault="009C66E5" w:rsidP="00C33E47">
      <w:pPr>
        <w:rPr>
          <w:rFonts w:hint="eastAsia"/>
        </w:rPr>
      </w:pPr>
      <w:r>
        <w:rPr>
          <w:rFonts w:hint="eastAsia"/>
        </w:rPr>
        <w:lastRenderedPageBreak/>
        <w:t>关于控制图像的类型、分辨率、翻转、镜像，可以通过修改上面代码里面</w:t>
      </w:r>
      <w:r>
        <w:rPr>
          <w:rFonts w:hint="eastAsia"/>
        </w:rPr>
        <w:t>#</w:t>
      </w:r>
      <w:r>
        <w:rPr>
          <w:rFonts w:hint="eastAsia"/>
        </w:rPr>
        <w:t>后面括号里面的</w:t>
      </w:r>
      <w:r w:rsidR="00CA1387">
        <w:rPr>
          <w:rFonts w:hint="eastAsia"/>
        </w:rPr>
        <w:t>内容既可以。</w:t>
      </w:r>
    </w:p>
    <w:p w:rsidR="00CA1387" w:rsidRDefault="00CA1387" w:rsidP="00C33E47">
      <w:pPr>
        <w:rPr>
          <w:rFonts w:hint="eastAsia"/>
        </w:rPr>
      </w:pPr>
      <w:r>
        <w:t>cmos_init</w:t>
      </w:r>
      <w:r>
        <w:rPr>
          <w:rFonts w:hint="eastAsia"/>
        </w:rPr>
        <w:t>.v</w:t>
      </w:r>
      <w:r>
        <w:rPr>
          <w:rFonts w:hint="eastAsia"/>
        </w:rPr>
        <w:t>模块条件编译部分代码，这部分其实主要就是两个分支，一个是图片类型为</w:t>
      </w:r>
      <w:r>
        <w:rPr>
          <w:rFonts w:hint="eastAsia"/>
        </w:rPr>
        <w:t>RGB</w:t>
      </w:r>
      <w:r>
        <w:rPr>
          <w:rFonts w:hint="eastAsia"/>
        </w:rPr>
        <w:t>类型的分支，另外一个就是</w:t>
      </w:r>
      <w:r>
        <w:rPr>
          <w:rFonts w:hint="eastAsia"/>
        </w:rPr>
        <w:t>JPEG</w:t>
      </w:r>
      <w:r>
        <w:rPr>
          <w:rFonts w:hint="eastAsia"/>
        </w:rPr>
        <w:t>类型的分支，然后每个分支里面控制图片的翻转和镜像，所以有四种组合，这里就分别用了一个</w:t>
      </w:r>
      <w:r>
        <w:rPr>
          <w:rFonts w:hint="eastAsia"/>
        </w:rPr>
        <w:t>case</w:t>
      </w:r>
      <w:r>
        <w:rPr>
          <w:rFonts w:hint="eastAsia"/>
        </w:rPr>
        <w:t>语句来实现。当然对于每一种情况，图片的大小还是要同时在一块定义的，这里面默认定义的是宽度为</w:t>
      </w:r>
      <w:r>
        <w:rPr>
          <w:rFonts w:hint="eastAsia"/>
        </w:rPr>
        <w:t>640</w:t>
      </w:r>
      <w:r>
        <w:rPr>
          <w:rFonts w:hint="eastAsia"/>
        </w:rPr>
        <w:t>像素，高度为</w:t>
      </w:r>
      <w:r>
        <w:rPr>
          <w:rFonts w:hint="eastAsia"/>
        </w:rPr>
        <w:t>480</w:t>
      </w:r>
      <w:r>
        <w:rPr>
          <w:rFonts w:hint="eastAsia"/>
        </w:rPr>
        <w:t>像素，当然也可以在顶层里面例化的时候，直接修改顶层里面的</w:t>
      </w:r>
      <w:r w:rsidRPr="00DB53CF">
        <w:rPr>
          <w:rFonts w:ascii="Courier New" w:hAnsi="Courier New" w:cs="Courier New"/>
          <w:color w:val="000000"/>
          <w:kern w:val="0"/>
          <w:sz w:val="20"/>
        </w:rPr>
        <w:t>IMAGE_WIDTH</w:t>
      </w:r>
      <w:r>
        <w:rPr>
          <w:rFonts w:ascii="Courier New" w:hAnsi="Courier New" w:cs="Courier New" w:hint="eastAsia"/>
          <w:color w:val="000000"/>
          <w:kern w:val="0"/>
          <w:sz w:val="20"/>
        </w:rPr>
        <w:t>和</w:t>
      </w:r>
      <w:r w:rsidRPr="00DB53CF">
        <w:rPr>
          <w:rFonts w:ascii="Courier New" w:hAnsi="Courier New" w:cs="Courier New"/>
          <w:color w:val="000000"/>
          <w:kern w:val="0"/>
          <w:sz w:val="20"/>
        </w:rPr>
        <w:t>IMAGE_HEIGHT</w:t>
      </w:r>
      <w:r>
        <w:rPr>
          <w:rFonts w:ascii="Courier New" w:hAnsi="Courier New" w:cs="Courier New" w:hint="eastAsia"/>
          <w:color w:val="000000"/>
          <w:kern w:val="0"/>
          <w:sz w:val="20"/>
        </w:rPr>
        <w:t>来修改图像的宽度和高度。</w:t>
      </w:r>
      <w:r w:rsidR="005E14E8">
        <w:rPr>
          <w:rFonts w:ascii="Courier New" w:hAnsi="Courier New" w:cs="Courier New" w:hint="eastAsia"/>
          <w:color w:val="000000"/>
          <w:kern w:val="0"/>
          <w:sz w:val="20"/>
        </w:rPr>
        <w:t>以下是部分代码：</w:t>
      </w:r>
    </w:p>
    <w:tbl>
      <w:tblPr>
        <w:tblStyle w:val="ad"/>
        <w:tblW w:w="0" w:type="auto"/>
        <w:tblLook w:val="04A0"/>
      </w:tblPr>
      <w:tblGrid>
        <w:gridCol w:w="8522"/>
      </w:tblGrid>
      <w:tr w:rsidR="00CA1387" w:rsidTr="00CA1387">
        <w:tc>
          <w:tcPr>
            <w:tcW w:w="8522" w:type="dxa"/>
          </w:tcPr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localparam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RGB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localparam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JPEG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1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parameter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IMAGE_TYPE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RGB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parameter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IMAGE_WIDTH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640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parameter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IMAGE_HEIGHT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480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parameter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IMAGE_FLIP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parameter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IMAGE_MIRROR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generate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if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IMAGE_TYPE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RGB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begin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localparam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lut_size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252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case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({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IMAGE_FLIP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],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IMAGE_MIRROR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]})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2'b00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begin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ov5640_init_table_rgb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addr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cnt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q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lut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IMAGE_WIDTH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IMAGE_WIDTH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IMAGE_HEIGHT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IMAGE_HEIGHT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IMAGE_FLIP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8'h40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IMAGE_MIRROR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4'h7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end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2'b01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begin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ov5640_init_table_rgb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addr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cnt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lastRenderedPageBreak/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q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lut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IMAGE_WIDTH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IMAGE_WIDTH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IMAGE_HEIGHT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IMAGE_HEIGHT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IMAGE_FLIP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8'h40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IMAGE_MIRROR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4'h0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end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2'b10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begin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ov5640_init_table_rgb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addr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cnt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q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lut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IMAGE_WIDTH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IMAGE_WIDTH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IMAGE_HEIGHT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IMAGE_HEIGHT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IMAGE_FLIP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8'h47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IMAGE_MIRROR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4'h7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end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2'b11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begin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ov5640_init_table_rgb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addr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cnt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q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lut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IMAGE_WIDTH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IMAGE_WIDTH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IMAGE_HEIGHT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IMAGE_HEIGHT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IMAGE_FLIP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8'h47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IMAGE_MIRROR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4'h0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end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endcase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end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else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008000"/>
                <w:kern w:val="0"/>
                <w:sz w:val="20"/>
              </w:rPr>
              <w:t>//IMAGE_TYPE == JPEG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begin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localparam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lut_size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250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case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({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IMAGE_FLIP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],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IMAGE_MIRROR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]})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2'b00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begin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ov5640_init_table_jpeg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addr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cnt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lastRenderedPageBreak/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q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lut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IMAGE_WIDTH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IMAGE_WIDTH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IMAGE_HEIGHT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IMAGE_HEIGHT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IMAGE_FLIP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8'h40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IMAGE_MIRROR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4'h7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end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2'b01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begin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ov5640_init_table_jpeg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addr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cnt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q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lut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IMAGE_WIDTH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IMAGE_WIDTH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IMAGE_HEIGHT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IMAGE_HEIGHT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IMAGE_FLIP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8'h40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IMAGE_MIRROR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4'h0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end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2'b10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begin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ov5640_init_table_jpeg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addr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cnt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q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lut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IMAGE_WIDTH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IMAGE_WIDTH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IMAGE_HEIGHT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IMAGE_HEIGHT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IMAGE_FLIP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8'h47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IMAGE_MIRROR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4'h7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end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2'b11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begin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ov5640_init_table_jpeg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addr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cnt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q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lut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IMAGE_WIDTH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IMAGE_WIDTH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IMAGE_HEIGHT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IMAGE_HEIGHT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IMAGE_FLIP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8'h47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cmos_init_table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IMAGE_MIRROR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4'h0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end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lastRenderedPageBreak/>
              <w:t xml:space="preserve">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endcase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end</w:t>
            </w:r>
          </w:p>
          <w:p w:rsidR="00CA1387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endgenerate</w:t>
            </w:r>
          </w:p>
        </w:tc>
      </w:tr>
    </w:tbl>
    <w:p w:rsidR="000E1263" w:rsidRDefault="000E1263" w:rsidP="0013150A">
      <w:pPr>
        <w:rPr>
          <w:rFonts w:hint="eastAsia"/>
        </w:rPr>
      </w:pPr>
      <w:r>
        <w:rPr>
          <w:rFonts w:hint="eastAsia"/>
        </w:rPr>
        <w:lastRenderedPageBreak/>
        <w:t>说明：条件编译的时候，对应符合的条件分的</w:t>
      </w:r>
      <w:r w:rsidR="0013150A">
        <w:rPr>
          <w:rFonts w:hint="eastAsia"/>
        </w:rPr>
        <w:t>代码才会被编译器编译总合成电路。</w:t>
      </w:r>
    </w:p>
    <w:p w:rsidR="0013150A" w:rsidRDefault="0013150A" w:rsidP="0013150A">
      <w:pPr>
        <w:rPr>
          <w:rFonts w:hint="eastAsia"/>
        </w:rPr>
      </w:pPr>
      <w:r>
        <w:rPr>
          <w:rFonts w:hint="eastAsia"/>
        </w:rPr>
        <w:t>剩下的就是</w:t>
      </w:r>
      <w:r>
        <w:rPr>
          <w:rFonts w:hint="eastAsia"/>
        </w:rPr>
        <w:t>i2c_control</w:t>
      </w:r>
      <w:r>
        <w:rPr>
          <w:rFonts w:hint="eastAsia"/>
        </w:rPr>
        <w:t>模块通过控制</w:t>
      </w:r>
      <w:r>
        <w:rPr>
          <w:rFonts w:hint="eastAsia"/>
        </w:rPr>
        <w:t>i2c_bit_shift</w:t>
      </w:r>
      <w:r>
        <w:rPr>
          <w:rFonts w:hint="eastAsia"/>
        </w:rPr>
        <w:t>模块顺序从</w:t>
      </w:r>
      <w:r>
        <w:rPr>
          <w:rFonts w:hint="eastAsia"/>
        </w:rPr>
        <w:t>cmos_init_table</w:t>
      </w:r>
      <w:r>
        <w:rPr>
          <w:rFonts w:hint="eastAsia"/>
        </w:rPr>
        <w:t>里面（这里面有两个表</w:t>
      </w:r>
      <w:r w:rsidRPr="0013150A">
        <w:t>ov5640_init_table_jpeg</w:t>
      </w:r>
      <w:r>
        <w:rPr>
          <w:rFonts w:hint="eastAsia"/>
        </w:rPr>
        <w:t>、</w:t>
      </w:r>
      <w:r w:rsidRPr="0013150A">
        <w:t>ov5640_init_table_rgb</w:t>
      </w:r>
      <w:r>
        <w:rPr>
          <w:rFonts w:hint="eastAsia"/>
        </w:rPr>
        <w:t>），读取预先存储好的摄像头的寄存器值，通过</w:t>
      </w:r>
      <w:r>
        <w:rPr>
          <w:rFonts w:hint="eastAsia"/>
        </w:rPr>
        <w:t>i2c</w:t>
      </w:r>
      <w:r>
        <w:rPr>
          <w:rFonts w:hint="eastAsia"/>
        </w:rPr>
        <w:t>总线（也就是顶层里面的</w:t>
      </w:r>
      <w:r w:rsidRPr="00DB53CF">
        <w:rPr>
          <w:rFonts w:ascii="Courier New" w:hAnsi="Courier New" w:cs="Courier New"/>
          <w:color w:val="000000"/>
          <w:kern w:val="0"/>
          <w:sz w:val="20"/>
        </w:rPr>
        <w:t>cmos_sclk</w:t>
      </w:r>
      <w:r>
        <w:rPr>
          <w:rFonts w:ascii="Courier New" w:hAnsi="Courier New" w:cs="Courier New" w:hint="eastAsia"/>
          <w:color w:val="000000"/>
          <w:kern w:val="0"/>
          <w:sz w:val="20"/>
        </w:rPr>
        <w:t>、</w:t>
      </w:r>
      <w:r w:rsidRPr="00DB53CF">
        <w:rPr>
          <w:rFonts w:ascii="Courier New" w:hAnsi="Courier New" w:cs="Courier New"/>
          <w:color w:val="000000"/>
          <w:kern w:val="0"/>
          <w:sz w:val="20"/>
        </w:rPr>
        <w:t>cmos_sdat</w:t>
      </w:r>
      <w:r>
        <w:rPr>
          <w:rFonts w:ascii="Courier New" w:hAnsi="Courier New" w:cs="Courier New" w:hint="eastAsia"/>
          <w:color w:val="000000"/>
          <w:kern w:val="0"/>
          <w:sz w:val="20"/>
        </w:rPr>
        <w:t>这两根线</w:t>
      </w:r>
      <w:r>
        <w:rPr>
          <w:rFonts w:hint="eastAsia"/>
        </w:rPr>
        <w:t>）来配置</w:t>
      </w:r>
      <w:r>
        <w:rPr>
          <w:rFonts w:hint="eastAsia"/>
        </w:rPr>
        <w:t>ov5640</w:t>
      </w:r>
      <w:r>
        <w:rPr>
          <w:rFonts w:hint="eastAsia"/>
        </w:rPr>
        <w:t>摄像头寄存器。</w:t>
      </w:r>
    </w:p>
    <w:p w:rsidR="00760F3B" w:rsidRDefault="00760F3B" w:rsidP="00760F3B">
      <w:pPr>
        <w:pStyle w:val="2"/>
        <w:rPr>
          <w:rFonts w:hint="eastAsia"/>
        </w:rPr>
      </w:pPr>
      <w:bookmarkStart w:id="3" w:name="_Toc21816209"/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RGB</w:t>
      </w:r>
      <w:r>
        <w:rPr>
          <w:rFonts w:hint="eastAsia"/>
        </w:rPr>
        <w:t>和</w:t>
      </w:r>
      <w:r>
        <w:rPr>
          <w:rFonts w:hint="eastAsia"/>
        </w:rPr>
        <w:t>JPEG</w:t>
      </w:r>
      <w:r>
        <w:rPr>
          <w:rFonts w:hint="eastAsia"/>
        </w:rPr>
        <w:t>两种模式寄存器差异地方</w:t>
      </w:r>
      <w:bookmarkEnd w:id="3"/>
    </w:p>
    <w:p w:rsidR="008153D2" w:rsidRDefault="00507731" w:rsidP="008153D2">
      <w:pPr>
        <w:rPr>
          <w:rFonts w:hint="eastAsia"/>
        </w:rPr>
      </w:pPr>
      <w:r>
        <w:rPr>
          <w:rFonts w:hint="eastAsia"/>
        </w:rPr>
        <w:t>其实这个细心的人用文件对比工具也很容易对比出来，其实主要区别如下：</w:t>
      </w:r>
      <w:r w:rsidRPr="008153D2">
        <w:rPr>
          <w:rFonts w:hint="eastAsia"/>
          <w:b/>
        </w:rPr>
        <w:t>JPEG</w:t>
      </w:r>
      <w:r w:rsidRPr="008153D2">
        <w:rPr>
          <w:rFonts w:hint="eastAsia"/>
          <w:b/>
        </w:rPr>
        <w:t>模式</w:t>
      </w:r>
      <w:r>
        <w:rPr>
          <w:rFonts w:hint="eastAsia"/>
        </w:rPr>
        <w:t>：</w:t>
      </w:r>
    </w:p>
    <w:tbl>
      <w:tblPr>
        <w:tblStyle w:val="ad"/>
        <w:tblW w:w="0" w:type="auto"/>
        <w:tblLook w:val="04A0"/>
      </w:tblPr>
      <w:tblGrid>
        <w:gridCol w:w="8522"/>
      </w:tblGrid>
      <w:tr w:rsidR="008153D2" w:rsidTr="008153D2">
        <w:tc>
          <w:tcPr>
            <w:tcW w:w="8522" w:type="dxa"/>
          </w:tcPr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宋体" w:hAnsi="宋体" w:cs="宋体"/>
                <w:kern w:val="0"/>
                <w:szCs w:val="24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56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24'h4300_60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 w:hint="eastAsia"/>
                <w:color w:val="000000"/>
                <w:kern w:val="0"/>
                <w:sz w:val="20"/>
              </w:rPr>
            </w:pPr>
            <w:r>
              <w:rPr>
                <w:rFonts w:ascii="Courier New" w:hAnsi="Courier New" w:cs="Courier New" w:hint="eastAsia"/>
                <w:color w:val="000000"/>
                <w:kern w:val="0"/>
                <w:sz w:val="20"/>
              </w:rPr>
              <w:t>...</w:t>
            </w:r>
          </w:p>
          <w:p w:rsid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 w:hint="eastAsia"/>
                <w:color w:val="000000"/>
                <w:kern w:val="0"/>
                <w:sz w:val="20"/>
              </w:rPr>
            </w:pP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208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24'h4300_30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YUV 422, YUYV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209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24'h501f_00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YUV 422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12824'h720, 30fps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input clock 24Mhz, PCLK 42Mhz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24'h3035_11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PLL JPEG mode 11-&gt;15fps;21-&gt;7.5fps; 41-&gt;3.75fps;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24'h3036_69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PLL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24'h3c07_07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lightmeter 1 threshold[7:0]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213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{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16'h3820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,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IMAGE_FLIP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};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flip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{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20'h38212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,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IMAGE_MIRROR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};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no mirror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215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24'h3814_11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timing X inc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216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24'h3815_11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timing Y inc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24'h3800_00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HS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24'h3801_00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HS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24'h3802_00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VS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24'h3803_00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VS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24'h3804_0a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HW SET_OV5640 +  HE}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24'h3805_3f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HW SET_OV5640 +  HE}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223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24'h3806_07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VH SET_OV5640 +  VE}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24'h3807_9f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VH SET_OV5640 +  VE}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225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{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16'h3808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,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IMAGE_WIDTH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15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]};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 xml:space="preserve">// DVPHO  (&lt;1280&gt;500)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lastRenderedPageBreak/>
              <w:t>(&lt;640&gt;280)IMAGE_WIDTH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226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{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16'h3809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,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IMAGE_WIDTH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]};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DVPHO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{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16'h380a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,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IMAGE_HEIGHT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15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]};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DVPVO (&lt;720&gt;2d0)  (&lt;480&gt;1e0)IMAGE_HEIGHT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{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16'h380b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,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IMAGE_HEIGHT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]};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DVPHO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24'h380c_0b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HTS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24'h380d_1c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HTS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24'h380e_07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VTS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24'h380f_b0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VTS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233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24'h3813_04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timing V offset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24'h3618_04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235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24'h3612_2b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236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24'h3709_12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24'h370c_00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24'h4004_06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BLC line number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24'h3002_00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reset JFIFO, SFIFO, JPG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24'h3006_ff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disable clock of JPEG2x, JPEG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24'h4713_03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JPEG mode 3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24'h4407_01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Quantization scale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243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24'h460b_35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24'h460c_22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245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24'h4837_16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MIPI global timing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246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24'h3824_02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PCLK manual divider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24'h5001_a3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SDE on, CMX on, AWB on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24'h3503_00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AEC/AGC on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24'h4740_20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VS 1   //</w:t>
            </w:r>
          </w:p>
          <w:p w:rsidR="008153D2" w:rsidRDefault="008153D2" w:rsidP="00760F3B">
            <w:pPr>
              <w:ind w:firstLineChars="0" w:firstLine="0"/>
            </w:pPr>
          </w:p>
        </w:tc>
      </w:tr>
    </w:tbl>
    <w:p w:rsidR="00760F3B" w:rsidRDefault="00507731" w:rsidP="008153D2">
      <w:pPr>
        <w:ind w:firstLineChars="0" w:firstLine="0"/>
        <w:rPr>
          <w:rFonts w:hint="eastAsia"/>
        </w:rPr>
      </w:pPr>
      <w:r w:rsidRPr="008153D2">
        <w:rPr>
          <w:rFonts w:hint="eastAsia"/>
          <w:b/>
        </w:rPr>
        <w:lastRenderedPageBreak/>
        <w:t>RGB</w:t>
      </w:r>
      <w:r w:rsidRPr="008153D2">
        <w:rPr>
          <w:rFonts w:hint="eastAsia"/>
          <w:b/>
        </w:rPr>
        <w:t>模式</w:t>
      </w:r>
      <w:r>
        <w:rPr>
          <w:rFonts w:hint="eastAsia"/>
        </w:rPr>
        <w:t>：</w:t>
      </w:r>
    </w:p>
    <w:tbl>
      <w:tblPr>
        <w:tblStyle w:val="ad"/>
        <w:tblW w:w="0" w:type="auto"/>
        <w:tblLook w:val="04A0"/>
      </w:tblPr>
      <w:tblGrid>
        <w:gridCol w:w="8522"/>
      </w:tblGrid>
      <w:tr w:rsidR="008153D2" w:rsidTr="008153D2">
        <w:tc>
          <w:tcPr>
            <w:tcW w:w="8522" w:type="dxa"/>
          </w:tcPr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宋体" w:hAnsi="宋体" w:cs="宋体"/>
                <w:kern w:val="0"/>
                <w:szCs w:val="24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56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24'h4300_61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RGB565   //h4300_6f(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千兆网模式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)</w:t>
            </w:r>
          </w:p>
          <w:p w:rsidR="008153D2" w:rsidRDefault="008153D2" w:rsidP="0013150A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...</w:t>
            </w:r>
          </w:p>
          <w:p w:rsidR="008153D2" w:rsidRDefault="008153D2" w:rsidP="0013150A">
            <w:pPr>
              <w:ind w:firstLineChars="0" w:firstLine="0"/>
              <w:rPr>
                <w:rFonts w:hint="eastAsia"/>
              </w:rPr>
            </w:pP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12824'h720, 30fps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input clock 24Mhz, PCLK 42Mhz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208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24'h3035_21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PLL  21:30fps  41:15fps  81:7.5fps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209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24'h3036_69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PLL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24'h3c07_07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lightmeter 1 threshold[7:0]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{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16'h3820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,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IMAGE_FLIP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};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flip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{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20'h38210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,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IMAGE_MIRROR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};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no mirror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213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24'h3814_31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timing X inc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24'h3815_31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timing Y inc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215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24'h3800_00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HS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lastRenderedPageBreak/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216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24'h3801_00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HS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24'h3802_00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VS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24'h3803_fa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VS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24'h3804_0a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HW SET_OV5640 +  HE}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24'h3805_3f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HW SET_OV5640 +  HE}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24'h3806_06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VH SET_OV5640 +  VE}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24'h3807_a9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VH SET_OV5640 +  VE}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223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{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16'h3808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,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IMAGE_WIDTH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15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]};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DVPHO  (&lt;1280&gt;500) (&lt;640&gt;280)IMAGE_WIDTH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{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16'h3809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,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IMAGE_WIDTH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]};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DVPHO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225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{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16'h380a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,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IMAGE_HEIGHT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15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]};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DVPVO (&lt;720&gt;2d0)  (&lt;480&gt;1e0)IMAGE_HEIGHT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226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{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16'h380b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,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IMAGE_HEIGHT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]};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DVPHO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24'h380c_07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HTS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24'h380d_64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HTS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24'h380e_02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VTS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24'h380f_e4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VTS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24'h3813_04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timing V offset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24'h3618_00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233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24'h3612_29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24'h3709_52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235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24'h370c_03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236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24'h3a02_02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60Hz max exposure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24'h3a03_e0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60Hz max exposure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24'h3a14_02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50Hz max exposure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24'h3a15_e0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50Hz max exposure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24'h4004_02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BLC line number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24'h3002_1c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reset JFIFO, SFIFO, JPG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24'h3006_c3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disable clock of JPEG2x, JPEG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243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24'h4713_03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JPEG mode 3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24'h4407_04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Quantization scale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245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24'h460b_37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246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24'h460c_20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24'h4837_16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MIPI global timing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24'h3824_04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PCLK manual divider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24'h5001_83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SDE on, CMX on, AWB on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250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24'h3503_00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 xml:space="preserve">// AEC/AGC on               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251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24'h4740_20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VS 1</w:t>
            </w:r>
          </w:p>
        </w:tc>
      </w:tr>
    </w:tbl>
    <w:p w:rsidR="00DD6EEE" w:rsidRDefault="00DD6EEE" w:rsidP="0013150A"/>
    <w:sectPr w:rsidR="00DD6EEE" w:rsidSect="005703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B78" w:rsidRDefault="00614B78" w:rsidP="00B470A7">
      <w:pPr>
        <w:spacing w:line="240" w:lineRule="auto"/>
      </w:pPr>
      <w:r>
        <w:separator/>
      </w:r>
    </w:p>
  </w:endnote>
  <w:endnote w:type="continuationSeparator" w:id="1">
    <w:p w:rsidR="00614B78" w:rsidRDefault="00614B78" w:rsidP="00B470A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隶书">
    <w:altName w:val="微软雅黑"/>
    <w:charset w:val="86"/>
    <w:family w:val="modern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387" w:rsidRDefault="00CA1387">
    <w:pPr>
      <w:pStyle w:val="af0"/>
      <w:ind w:firstLine="31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387" w:rsidRDefault="00CA1387" w:rsidP="00D1310F">
    <w:pPr>
      <w:pStyle w:val="af0"/>
      <w:ind w:firstLine="319"/>
    </w:pPr>
    <w:r>
      <w:rPr>
        <w:rFonts w:hint="eastAsia"/>
      </w:rPr>
      <w:t>店铺</w:t>
    </w:r>
    <w:r>
      <w:t>：</w:t>
    </w:r>
    <w:hyperlink r:id="rId1" w:history="1">
      <w:r w:rsidRPr="005D5DF8">
        <w:rPr>
          <w:rStyle w:val="ac"/>
          <w:rFonts w:hint="eastAsia"/>
        </w:rPr>
        <w:t>https://xiaomeige.taobao.com</w:t>
      </w:r>
    </w:hyperlink>
    <w:r>
      <w:rPr>
        <w:rFonts w:hint="eastAsia"/>
      </w:rPr>
      <w:t>官方网站</w:t>
    </w:r>
    <w:r>
      <w:t>：</w:t>
    </w:r>
    <w:hyperlink r:id="rId2" w:history="1">
      <w:r w:rsidRPr="0062358C">
        <w:rPr>
          <w:rStyle w:val="ac"/>
          <w:rFonts w:hint="eastAsia"/>
        </w:rPr>
        <w:t>w</w:t>
      </w:r>
      <w:r w:rsidRPr="0062358C">
        <w:rPr>
          <w:rStyle w:val="ac"/>
        </w:rPr>
        <w:t>ww.corecourse.cn</w:t>
      </w:r>
    </w:hyperlink>
    <w:hyperlink r:id="rId3" w:history="1"/>
  </w:p>
  <w:p w:rsidR="00CA1387" w:rsidRPr="00D1310F" w:rsidRDefault="00CA1387" w:rsidP="00D1310F">
    <w:pPr>
      <w:pStyle w:val="af0"/>
      <w:ind w:firstLine="319"/>
    </w:pPr>
    <w:r>
      <w:rPr>
        <w:rFonts w:hint="eastAsia"/>
      </w:rPr>
      <w:t>技术</w:t>
    </w:r>
    <w:r>
      <w:t>博客：</w:t>
    </w:r>
    <w:hyperlink r:id="rId4" w:history="1">
      <w:r w:rsidRPr="005D5DF8">
        <w:rPr>
          <w:rStyle w:val="ac"/>
        </w:rPr>
        <w:t>http://www.cnblogs.com/xiaomeige/</w:t>
      </w:r>
    </w:hyperlink>
    <w:r>
      <w:rPr>
        <w:rFonts w:hint="eastAsia"/>
      </w:rPr>
      <w:t>公众号</w:t>
    </w:r>
    <w:r>
      <w:t>：小梅哥</w:t>
    </w:r>
    <w:r>
      <w:t>FPGA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387" w:rsidRDefault="00CA1387">
    <w:pPr>
      <w:pStyle w:val="af0"/>
      <w:ind w:firstLine="31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B78" w:rsidRDefault="00614B78" w:rsidP="00B470A7">
      <w:pPr>
        <w:spacing w:line="240" w:lineRule="auto"/>
      </w:pPr>
      <w:r>
        <w:separator/>
      </w:r>
    </w:p>
  </w:footnote>
  <w:footnote w:type="continuationSeparator" w:id="1">
    <w:p w:rsidR="00614B78" w:rsidRDefault="00614B78" w:rsidP="00B470A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387" w:rsidRDefault="00CA1387">
    <w:pPr>
      <w:pStyle w:val="af"/>
      <w:ind w:firstLine="31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387" w:rsidRPr="004356C0" w:rsidRDefault="00CA1387" w:rsidP="005E14E8">
    <w:pPr>
      <w:pStyle w:val="af"/>
      <w:pBdr>
        <w:bottom w:val="single" w:sz="6" w:space="0" w:color="auto"/>
      </w:pBdr>
      <w:ind w:firstLine="531"/>
      <w:rPr>
        <w:rFonts w:ascii="隶书" w:eastAsia="隶书" w:hAnsi="Arial" w:cs="Arial"/>
        <w:sz w:val="30"/>
        <w:szCs w:val="30"/>
      </w:rPr>
    </w:pPr>
    <w:r w:rsidRPr="004356C0">
      <w:rPr>
        <w:rFonts w:ascii="隶书" w:eastAsia="隶书" w:hAnsi="Arial" w:cs="Arial" w:hint="eastAsia"/>
        <w:sz w:val="30"/>
        <w:szCs w:val="30"/>
      </w:rPr>
      <w:t>小梅哥FPGA团队武汉</w:t>
    </w:r>
    <w:r w:rsidRPr="004356C0">
      <w:rPr>
        <w:rFonts w:ascii="隶书" w:eastAsia="隶书" w:hAnsi="Arial" w:cs="Arial"/>
        <w:sz w:val="30"/>
        <w:szCs w:val="30"/>
      </w:rPr>
      <w:t>芯路恒科技</w:t>
    </w:r>
  </w:p>
  <w:p w:rsidR="00CA1387" w:rsidRPr="00D1310F" w:rsidRDefault="00CA1387" w:rsidP="005E14E8">
    <w:pPr>
      <w:pStyle w:val="af"/>
      <w:pBdr>
        <w:bottom w:val="single" w:sz="6" w:space="0" w:color="auto"/>
      </w:pBdr>
      <w:ind w:firstLine="354"/>
    </w:pPr>
    <w:r w:rsidRPr="004356C0">
      <w:rPr>
        <w:rFonts w:ascii="隶书" w:eastAsia="隶书" w:hAnsi="Arial" w:cs="Arial" w:hint="eastAsia"/>
        <w:sz w:val="20"/>
      </w:rPr>
      <w:t>专注于培养</w:t>
    </w:r>
    <w:r w:rsidRPr="004356C0">
      <w:rPr>
        <w:rFonts w:ascii="隶书" w:eastAsia="隶书" w:hAnsi="Arial" w:cs="Arial"/>
        <w:sz w:val="20"/>
      </w:rPr>
      <w:t>您的FPGA独立开发能力</w:t>
    </w:r>
    <w:r w:rsidRPr="004356C0">
      <w:rPr>
        <w:rFonts w:ascii="隶书" w:eastAsia="隶书" w:hAnsi="Arial" w:cs="Arial" w:hint="eastAsia"/>
        <w:sz w:val="20"/>
      </w:rPr>
      <w:t xml:space="preserve">   开发板 </w:t>
    </w:r>
    <w:r w:rsidRPr="004356C0">
      <w:rPr>
        <w:rFonts w:ascii="隶书" w:eastAsia="隶书" w:hAnsi="Arial" w:cs="Arial"/>
        <w:sz w:val="20"/>
      </w:rPr>
      <w:t>培训项目研发三位一体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387" w:rsidRDefault="00CA1387">
    <w:pPr>
      <w:pStyle w:val="af"/>
      <w:ind w:firstLine="31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046F4"/>
    <w:multiLevelType w:val="hybridMultilevel"/>
    <w:tmpl w:val="6CC2B950"/>
    <w:lvl w:ilvl="0" w:tplc="CF1AC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F8C5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A85E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6AE4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48CA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3E77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B49F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AADB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0405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E7B0C88"/>
    <w:multiLevelType w:val="hybridMultilevel"/>
    <w:tmpl w:val="01F6BA14"/>
    <w:lvl w:ilvl="0" w:tplc="76E241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0A91A36"/>
    <w:multiLevelType w:val="hybridMultilevel"/>
    <w:tmpl w:val="645A625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46BCF1C6"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45A62984"/>
    <w:multiLevelType w:val="hybridMultilevel"/>
    <w:tmpl w:val="B106DFC8"/>
    <w:lvl w:ilvl="0" w:tplc="5218DDE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47EB33D3"/>
    <w:multiLevelType w:val="hybridMultilevel"/>
    <w:tmpl w:val="ABF2F4E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65581D72"/>
    <w:multiLevelType w:val="hybridMultilevel"/>
    <w:tmpl w:val="A5DEA548"/>
    <w:lvl w:ilvl="0" w:tplc="F71A6248">
      <w:start w:val="1"/>
      <w:numFmt w:val="decimal"/>
      <w:lvlText w:val="第%1章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3CF2058"/>
    <w:multiLevelType w:val="hybridMultilevel"/>
    <w:tmpl w:val="ECF0323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8AC30BA"/>
    <w:multiLevelType w:val="hybridMultilevel"/>
    <w:tmpl w:val="1B6C735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739A"/>
    <w:rsid w:val="00010240"/>
    <w:rsid w:val="000207A6"/>
    <w:rsid w:val="00026E3B"/>
    <w:rsid w:val="00036979"/>
    <w:rsid w:val="0005125C"/>
    <w:rsid w:val="0005739A"/>
    <w:rsid w:val="000623F3"/>
    <w:rsid w:val="00067740"/>
    <w:rsid w:val="00070CFA"/>
    <w:rsid w:val="000903B4"/>
    <w:rsid w:val="000929BE"/>
    <w:rsid w:val="00093008"/>
    <w:rsid w:val="000B02F5"/>
    <w:rsid w:val="000B4169"/>
    <w:rsid w:val="000C61D7"/>
    <w:rsid w:val="000D42BC"/>
    <w:rsid w:val="000D7DBC"/>
    <w:rsid w:val="000E1263"/>
    <w:rsid w:val="0010740C"/>
    <w:rsid w:val="00110D16"/>
    <w:rsid w:val="001150CD"/>
    <w:rsid w:val="00115A6E"/>
    <w:rsid w:val="00117C27"/>
    <w:rsid w:val="00122F42"/>
    <w:rsid w:val="00130AF8"/>
    <w:rsid w:val="00130C85"/>
    <w:rsid w:val="0013150A"/>
    <w:rsid w:val="00145B87"/>
    <w:rsid w:val="00145D80"/>
    <w:rsid w:val="001750A1"/>
    <w:rsid w:val="00185262"/>
    <w:rsid w:val="001B026F"/>
    <w:rsid w:val="001B15C4"/>
    <w:rsid w:val="001B79F2"/>
    <w:rsid w:val="001C1026"/>
    <w:rsid w:val="001C6EA5"/>
    <w:rsid w:val="001D33FE"/>
    <w:rsid w:val="001F0A90"/>
    <w:rsid w:val="001F364B"/>
    <w:rsid w:val="001F6597"/>
    <w:rsid w:val="00203EC5"/>
    <w:rsid w:val="00221D22"/>
    <w:rsid w:val="00227A15"/>
    <w:rsid w:val="00244D55"/>
    <w:rsid w:val="00266F3C"/>
    <w:rsid w:val="00267A73"/>
    <w:rsid w:val="00267EB2"/>
    <w:rsid w:val="00270C1A"/>
    <w:rsid w:val="00285ADD"/>
    <w:rsid w:val="002A1491"/>
    <w:rsid w:val="002A446B"/>
    <w:rsid w:val="002B4DDF"/>
    <w:rsid w:val="002D5816"/>
    <w:rsid w:val="002D6FC6"/>
    <w:rsid w:val="002F275B"/>
    <w:rsid w:val="002F3A72"/>
    <w:rsid w:val="002F632C"/>
    <w:rsid w:val="002F641F"/>
    <w:rsid w:val="0031269D"/>
    <w:rsid w:val="003315B2"/>
    <w:rsid w:val="00334011"/>
    <w:rsid w:val="003360CE"/>
    <w:rsid w:val="003536AB"/>
    <w:rsid w:val="00365BDF"/>
    <w:rsid w:val="00366640"/>
    <w:rsid w:val="00366BC0"/>
    <w:rsid w:val="0039665B"/>
    <w:rsid w:val="00397E13"/>
    <w:rsid w:val="003F1267"/>
    <w:rsid w:val="003F179C"/>
    <w:rsid w:val="003F487D"/>
    <w:rsid w:val="003F7744"/>
    <w:rsid w:val="00403B57"/>
    <w:rsid w:val="00425A96"/>
    <w:rsid w:val="004356F8"/>
    <w:rsid w:val="00440CEB"/>
    <w:rsid w:val="00443CF6"/>
    <w:rsid w:val="00454F02"/>
    <w:rsid w:val="00460370"/>
    <w:rsid w:val="00474473"/>
    <w:rsid w:val="00491CD8"/>
    <w:rsid w:val="004955EB"/>
    <w:rsid w:val="004A5FBB"/>
    <w:rsid w:val="004C1541"/>
    <w:rsid w:val="004D3149"/>
    <w:rsid w:val="004D618C"/>
    <w:rsid w:val="004E2CD8"/>
    <w:rsid w:val="004E712B"/>
    <w:rsid w:val="00506C5C"/>
    <w:rsid w:val="00507731"/>
    <w:rsid w:val="0051051A"/>
    <w:rsid w:val="00521EB4"/>
    <w:rsid w:val="005242B0"/>
    <w:rsid w:val="0054143F"/>
    <w:rsid w:val="005534E9"/>
    <w:rsid w:val="0055367A"/>
    <w:rsid w:val="00564D80"/>
    <w:rsid w:val="00566CBA"/>
    <w:rsid w:val="00570355"/>
    <w:rsid w:val="005749F1"/>
    <w:rsid w:val="00581052"/>
    <w:rsid w:val="00586924"/>
    <w:rsid w:val="005B1307"/>
    <w:rsid w:val="005B50C0"/>
    <w:rsid w:val="005D5CD7"/>
    <w:rsid w:val="005E14E8"/>
    <w:rsid w:val="006040F5"/>
    <w:rsid w:val="006121AB"/>
    <w:rsid w:val="00614B78"/>
    <w:rsid w:val="00634A74"/>
    <w:rsid w:val="00640E9E"/>
    <w:rsid w:val="00651DBD"/>
    <w:rsid w:val="0066167B"/>
    <w:rsid w:val="00680805"/>
    <w:rsid w:val="00680ADD"/>
    <w:rsid w:val="00696B7B"/>
    <w:rsid w:val="006A293F"/>
    <w:rsid w:val="006A2E6D"/>
    <w:rsid w:val="006A3DE6"/>
    <w:rsid w:val="006B340C"/>
    <w:rsid w:val="006D61E5"/>
    <w:rsid w:val="006F20D1"/>
    <w:rsid w:val="006F75E1"/>
    <w:rsid w:val="006F7978"/>
    <w:rsid w:val="00702440"/>
    <w:rsid w:val="00705B63"/>
    <w:rsid w:val="00710D20"/>
    <w:rsid w:val="007177FC"/>
    <w:rsid w:val="00760F3B"/>
    <w:rsid w:val="007715CE"/>
    <w:rsid w:val="0077160D"/>
    <w:rsid w:val="00774AF6"/>
    <w:rsid w:val="00780B17"/>
    <w:rsid w:val="007845A2"/>
    <w:rsid w:val="007C08B2"/>
    <w:rsid w:val="007D4870"/>
    <w:rsid w:val="007F7C95"/>
    <w:rsid w:val="00800383"/>
    <w:rsid w:val="008153D2"/>
    <w:rsid w:val="008211C4"/>
    <w:rsid w:val="0083351B"/>
    <w:rsid w:val="00836433"/>
    <w:rsid w:val="00837127"/>
    <w:rsid w:val="00837F49"/>
    <w:rsid w:val="008432EE"/>
    <w:rsid w:val="00852337"/>
    <w:rsid w:val="00872D89"/>
    <w:rsid w:val="0088585D"/>
    <w:rsid w:val="008A5124"/>
    <w:rsid w:val="008A6AEE"/>
    <w:rsid w:val="008B29AC"/>
    <w:rsid w:val="008C3948"/>
    <w:rsid w:val="008C5243"/>
    <w:rsid w:val="008D4304"/>
    <w:rsid w:val="008D4DAD"/>
    <w:rsid w:val="008F25B7"/>
    <w:rsid w:val="00914072"/>
    <w:rsid w:val="0091563D"/>
    <w:rsid w:val="00916E42"/>
    <w:rsid w:val="00917099"/>
    <w:rsid w:val="00926E28"/>
    <w:rsid w:val="00942734"/>
    <w:rsid w:val="00946FF3"/>
    <w:rsid w:val="00957842"/>
    <w:rsid w:val="0098340F"/>
    <w:rsid w:val="0099376C"/>
    <w:rsid w:val="009B16D5"/>
    <w:rsid w:val="009C1A60"/>
    <w:rsid w:val="009C66E5"/>
    <w:rsid w:val="009E57B2"/>
    <w:rsid w:val="009F172F"/>
    <w:rsid w:val="00A03E11"/>
    <w:rsid w:val="00A126E1"/>
    <w:rsid w:val="00A320FC"/>
    <w:rsid w:val="00A33B27"/>
    <w:rsid w:val="00A406F4"/>
    <w:rsid w:val="00A46BEF"/>
    <w:rsid w:val="00A6079C"/>
    <w:rsid w:val="00A63F9E"/>
    <w:rsid w:val="00A6436E"/>
    <w:rsid w:val="00A75666"/>
    <w:rsid w:val="00A866DC"/>
    <w:rsid w:val="00AA3198"/>
    <w:rsid w:val="00AB441A"/>
    <w:rsid w:val="00AC0805"/>
    <w:rsid w:val="00AF5D34"/>
    <w:rsid w:val="00AF6141"/>
    <w:rsid w:val="00B01AC8"/>
    <w:rsid w:val="00B1078E"/>
    <w:rsid w:val="00B16E63"/>
    <w:rsid w:val="00B25287"/>
    <w:rsid w:val="00B44B11"/>
    <w:rsid w:val="00B470A7"/>
    <w:rsid w:val="00B55B6E"/>
    <w:rsid w:val="00B56D4A"/>
    <w:rsid w:val="00B6226E"/>
    <w:rsid w:val="00B905BF"/>
    <w:rsid w:val="00BC1054"/>
    <w:rsid w:val="00BE4C51"/>
    <w:rsid w:val="00C03BF6"/>
    <w:rsid w:val="00C16E2F"/>
    <w:rsid w:val="00C3040D"/>
    <w:rsid w:val="00C33E47"/>
    <w:rsid w:val="00C368EA"/>
    <w:rsid w:val="00C54113"/>
    <w:rsid w:val="00C60520"/>
    <w:rsid w:val="00C7093A"/>
    <w:rsid w:val="00C92834"/>
    <w:rsid w:val="00CA1387"/>
    <w:rsid w:val="00CA44D6"/>
    <w:rsid w:val="00CB103A"/>
    <w:rsid w:val="00CC3384"/>
    <w:rsid w:val="00CC6D26"/>
    <w:rsid w:val="00CD66BF"/>
    <w:rsid w:val="00CE2140"/>
    <w:rsid w:val="00CE36F7"/>
    <w:rsid w:val="00D1310F"/>
    <w:rsid w:val="00D16178"/>
    <w:rsid w:val="00D1699D"/>
    <w:rsid w:val="00D31926"/>
    <w:rsid w:val="00D34897"/>
    <w:rsid w:val="00D3504C"/>
    <w:rsid w:val="00D53C94"/>
    <w:rsid w:val="00D879CB"/>
    <w:rsid w:val="00D9003A"/>
    <w:rsid w:val="00DB53CF"/>
    <w:rsid w:val="00DB566F"/>
    <w:rsid w:val="00DC417C"/>
    <w:rsid w:val="00DD2C75"/>
    <w:rsid w:val="00DD2E32"/>
    <w:rsid w:val="00DD6EEE"/>
    <w:rsid w:val="00DE0052"/>
    <w:rsid w:val="00DE39B5"/>
    <w:rsid w:val="00DF17C1"/>
    <w:rsid w:val="00E02C5B"/>
    <w:rsid w:val="00E313AC"/>
    <w:rsid w:val="00E31F57"/>
    <w:rsid w:val="00E41F33"/>
    <w:rsid w:val="00E60011"/>
    <w:rsid w:val="00E77683"/>
    <w:rsid w:val="00E77D8C"/>
    <w:rsid w:val="00E94E3C"/>
    <w:rsid w:val="00EA3C3A"/>
    <w:rsid w:val="00EA539E"/>
    <w:rsid w:val="00EB4212"/>
    <w:rsid w:val="00EC2BD2"/>
    <w:rsid w:val="00ED0520"/>
    <w:rsid w:val="00ED40A4"/>
    <w:rsid w:val="00EE3406"/>
    <w:rsid w:val="00EE4B2E"/>
    <w:rsid w:val="00EF2B26"/>
    <w:rsid w:val="00EF79E0"/>
    <w:rsid w:val="00F023E2"/>
    <w:rsid w:val="00F13030"/>
    <w:rsid w:val="00F6187D"/>
    <w:rsid w:val="00F61B86"/>
    <w:rsid w:val="00F746CF"/>
    <w:rsid w:val="00F766EC"/>
    <w:rsid w:val="00F85D79"/>
    <w:rsid w:val="00FC5F7C"/>
    <w:rsid w:val="00FC65B8"/>
    <w:rsid w:val="00FD11A8"/>
    <w:rsid w:val="00FD57AE"/>
    <w:rsid w:val="00FF3D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7" type="connector" idref="#_x0000_s1037"/>
        <o:r id="V:Rule8" type="connector" idref="#_x0000_s1034"/>
        <o:r id="V:Rule9" type="connector" idref="#_x0000_s1045"/>
        <o:r id="V:Rule10" type="connector" idref="#_x0000_s1043"/>
        <o:r id="V:Rule11" type="connector" idref="#_x0000_s1039"/>
        <o:r id="V:Rule12" type="connector" idref="#_x0000_s1041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line="4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39A"/>
    <w:pPr>
      <w:spacing w:line="360" w:lineRule="auto"/>
      <w:ind w:firstLineChars="177" w:firstLine="425"/>
    </w:pPr>
    <w:rPr>
      <w:rFonts w:ascii="Times New Roman" w:hAnsi="Times New Roman"/>
      <w:kern w:val="2"/>
      <w:sz w:val="24"/>
      <w:szCs w:val="22"/>
    </w:rPr>
  </w:style>
  <w:style w:type="paragraph" w:styleId="1">
    <w:name w:val="heading 1"/>
    <w:next w:val="2"/>
    <w:link w:val="1Char"/>
    <w:uiPriority w:val="9"/>
    <w:qFormat/>
    <w:rsid w:val="000623F3"/>
    <w:pPr>
      <w:keepNext/>
      <w:keepLines/>
      <w:spacing w:before="480" w:after="360"/>
      <w:jc w:val="center"/>
      <w:outlineLvl w:val="0"/>
    </w:pPr>
    <w:rPr>
      <w:rFonts w:ascii="Times New Roman" w:eastAsia="黑体" w:hAnsi="Times New Roman"/>
      <w:bCs/>
      <w:kern w:val="44"/>
      <w:sz w:val="30"/>
      <w:szCs w:val="44"/>
    </w:rPr>
  </w:style>
  <w:style w:type="paragraph" w:styleId="2">
    <w:name w:val="heading 2"/>
    <w:next w:val="a"/>
    <w:link w:val="2Char"/>
    <w:unhideWhenUsed/>
    <w:qFormat/>
    <w:rsid w:val="000623F3"/>
    <w:pPr>
      <w:keepNext/>
      <w:keepLines/>
      <w:spacing w:before="360" w:after="120"/>
      <w:outlineLvl w:val="1"/>
    </w:pPr>
    <w:rPr>
      <w:rFonts w:ascii="Times New Roman" w:eastAsia="黑体" w:hAnsi="Times New Roman" w:cstheme="majorBidi"/>
      <w:bCs/>
      <w:sz w:val="28"/>
      <w:szCs w:val="32"/>
    </w:rPr>
  </w:style>
  <w:style w:type="paragraph" w:styleId="3">
    <w:name w:val="heading 3"/>
    <w:next w:val="a"/>
    <w:link w:val="3Char"/>
    <w:unhideWhenUsed/>
    <w:qFormat/>
    <w:rsid w:val="000623F3"/>
    <w:pPr>
      <w:keepNext/>
      <w:keepLines/>
      <w:spacing w:before="240" w:after="120"/>
      <w:outlineLvl w:val="2"/>
    </w:pPr>
    <w:rPr>
      <w:rFonts w:ascii="Times New Roman" w:eastAsia="黑体" w:hAnsi="Times New Roman"/>
      <w:bCs/>
      <w:sz w:val="28"/>
      <w:szCs w:val="32"/>
    </w:rPr>
  </w:style>
  <w:style w:type="paragraph" w:styleId="4">
    <w:name w:val="heading 4"/>
    <w:next w:val="a"/>
    <w:link w:val="4Char"/>
    <w:uiPriority w:val="9"/>
    <w:unhideWhenUsed/>
    <w:qFormat/>
    <w:rsid w:val="000623F3"/>
    <w:pPr>
      <w:keepNext/>
      <w:keepLines/>
      <w:spacing w:before="240" w:after="120"/>
      <w:outlineLvl w:val="3"/>
    </w:pPr>
    <w:rPr>
      <w:rFonts w:ascii="Times New Roman" w:hAnsi="Times New Roman"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标题"/>
    <w:basedOn w:val="a"/>
    <w:link w:val="Char"/>
    <w:qFormat/>
    <w:rsid w:val="000623F3"/>
    <w:rPr>
      <w:rFonts w:ascii="黑体" w:eastAsia="黑体" w:hAnsi="黑体"/>
      <w:kern w:val="0"/>
      <w:sz w:val="20"/>
      <w:szCs w:val="20"/>
    </w:rPr>
  </w:style>
  <w:style w:type="character" w:customStyle="1" w:styleId="Char">
    <w:name w:val="二级标题 Char"/>
    <w:link w:val="a3"/>
    <w:rsid w:val="000623F3"/>
    <w:rPr>
      <w:rFonts w:ascii="黑体" w:eastAsia="黑体" w:hAnsi="黑体"/>
    </w:rPr>
  </w:style>
  <w:style w:type="paragraph" w:customStyle="1" w:styleId="a4">
    <w:name w:val="图名"/>
    <w:basedOn w:val="a"/>
    <w:link w:val="Char0"/>
    <w:qFormat/>
    <w:rsid w:val="000623F3"/>
    <w:pPr>
      <w:spacing w:before="120" w:after="240"/>
      <w:jc w:val="center"/>
    </w:pPr>
    <w:rPr>
      <w:kern w:val="0"/>
      <w:sz w:val="20"/>
      <w:szCs w:val="21"/>
    </w:rPr>
  </w:style>
  <w:style w:type="character" w:customStyle="1" w:styleId="Char0">
    <w:name w:val="图名 Char"/>
    <w:link w:val="a4"/>
    <w:rsid w:val="000623F3"/>
    <w:rPr>
      <w:rFonts w:ascii="Times New Roman" w:hAnsi="Times New Roman"/>
      <w:szCs w:val="21"/>
    </w:rPr>
  </w:style>
  <w:style w:type="paragraph" w:customStyle="1" w:styleId="a5">
    <w:name w:val="表名"/>
    <w:basedOn w:val="a4"/>
    <w:next w:val="a"/>
    <w:link w:val="Char1"/>
    <w:qFormat/>
    <w:rsid w:val="000623F3"/>
    <w:pPr>
      <w:spacing w:before="240" w:after="120"/>
    </w:pPr>
  </w:style>
  <w:style w:type="character" w:customStyle="1" w:styleId="Char1">
    <w:name w:val="表名 Char"/>
    <w:link w:val="a5"/>
    <w:rsid w:val="000623F3"/>
    <w:rPr>
      <w:rFonts w:ascii="Times New Roman" w:hAnsi="Times New Roman"/>
      <w:szCs w:val="21"/>
    </w:rPr>
  </w:style>
  <w:style w:type="paragraph" w:customStyle="1" w:styleId="a6">
    <w:name w:val="参考文献"/>
    <w:basedOn w:val="a"/>
    <w:link w:val="Char2"/>
    <w:qFormat/>
    <w:rsid w:val="000623F3"/>
    <w:rPr>
      <w:kern w:val="0"/>
      <w:sz w:val="21"/>
      <w:szCs w:val="20"/>
    </w:rPr>
  </w:style>
  <w:style w:type="character" w:customStyle="1" w:styleId="Char2">
    <w:name w:val="参考文献 Char"/>
    <w:link w:val="a6"/>
    <w:rsid w:val="000623F3"/>
    <w:rPr>
      <w:rFonts w:ascii="Times New Roman" w:hAnsi="Times New Roman"/>
      <w:sz w:val="21"/>
    </w:rPr>
  </w:style>
  <w:style w:type="paragraph" w:customStyle="1" w:styleId="a7">
    <w:name w:val="图题"/>
    <w:basedOn w:val="a"/>
    <w:next w:val="a"/>
    <w:link w:val="Char3"/>
    <w:qFormat/>
    <w:rsid w:val="000623F3"/>
    <w:pPr>
      <w:spacing w:before="120" w:after="240"/>
      <w:jc w:val="center"/>
    </w:pPr>
    <w:rPr>
      <w:rFonts w:ascii="Calibri" w:hAnsi="Calibri"/>
      <w:sz w:val="21"/>
      <w:szCs w:val="24"/>
    </w:rPr>
  </w:style>
  <w:style w:type="character" w:customStyle="1" w:styleId="Char3">
    <w:name w:val="图题 Char"/>
    <w:link w:val="a7"/>
    <w:rsid w:val="000623F3"/>
    <w:rPr>
      <w:kern w:val="2"/>
      <w:sz w:val="21"/>
      <w:szCs w:val="24"/>
    </w:rPr>
  </w:style>
  <w:style w:type="character" w:customStyle="1" w:styleId="1Char">
    <w:name w:val="标题 1 Char"/>
    <w:link w:val="1"/>
    <w:uiPriority w:val="9"/>
    <w:rsid w:val="000623F3"/>
    <w:rPr>
      <w:rFonts w:ascii="Times New Roman" w:eastAsia="黑体" w:hAnsi="Times New Roman"/>
      <w:bCs/>
      <w:kern w:val="44"/>
      <w:sz w:val="30"/>
      <w:szCs w:val="44"/>
    </w:rPr>
  </w:style>
  <w:style w:type="character" w:customStyle="1" w:styleId="2Char">
    <w:name w:val="标题 2 Char"/>
    <w:link w:val="2"/>
    <w:rsid w:val="000623F3"/>
    <w:rPr>
      <w:rFonts w:ascii="Times New Roman" w:eastAsia="黑体" w:hAnsi="Times New Roman" w:cstheme="majorBidi"/>
      <w:bCs/>
      <w:sz w:val="28"/>
      <w:szCs w:val="32"/>
    </w:rPr>
  </w:style>
  <w:style w:type="character" w:customStyle="1" w:styleId="3Char">
    <w:name w:val="标题 3 Char"/>
    <w:link w:val="3"/>
    <w:rsid w:val="000623F3"/>
    <w:rPr>
      <w:rFonts w:ascii="Times New Roman" w:eastAsia="黑体" w:hAnsi="Times New Roman"/>
      <w:bCs/>
      <w:sz w:val="28"/>
      <w:szCs w:val="32"/>
    </w:rPr>
  </w:style>
  <w:style w:type="character" w:customStyle="1" w:styleId="4Char">
    <w:name w:val="标题 4 Char"/>
    <w:link w:val="4"/>
    <w:uiPriority w:val="9"/>
    <w:rsid w:val="000623F3"/>
    <w:rPr>
      <w:rFonts w:ascii="Times New Roman" w:hAnsi="Times New Roman"/>
      <w:bCs/>
      <w:sz w:val="24"/>
      <w:szCs w:val="28"/>
    </w:rPr>
  </w:style>
  <w:style w:type="paragraph" w:styleId="a8">
    <w:name w:val="Title"/>
    <w:aliases w:val="章"/>
    <w:basedOn w:val="a"/>
    <w:link w:val="Char4"/>
    <w:qFormat/>
    <w:rsid w:val="000623F3"/>
    <w:pPr>
      <w:spacing w:line="400" w:lineRule="atLeast"/>
      <w:outlineLvl w:val="0"/>
    </w:pPr>
    <w:rPr>
      <w:rFonts w:ascii="Arial" w:hAnsi="Arial"/>
      <w:szCs w:val="24"/>
    </w:rPr>
  </w:style>
  <w:style w:type="character" w:customStyle="1" w:styleId="Char4">
    <w:name w:val="标题 Char"/>
    <w:aliases w:val="章 Char"/>
    <w:link w:val="a8"/>
    <w:rsid w:val="000623F3"/>
    <w:rPr>
      <w:rFonts w:ascii="Arial" w:hAnsi="Arial"/>
      <w:kern w:val="2"/>
      <w:sz w:val="24"/>
      <w:szCs w:val="24"/>
    </w:rPr>
  </w:style>
  <w:style w:type="character" w:styleId="a9">
    <w:name w:val="Emphasis"/>
    <w:qFormat/>
    <w:rsid w:val="000623F3"/>
    <w:rPr>
      <w:rFonts w:eastAsia="宋体"/>
      <w:i/>
      <w:iCs/>
      <w:sz w:val="21"/>
    </w:rPr>
  </w:style>
  <w:style w:type="paragraph" w:styleId="aa">
    <w:name w:val="No Spacing"/>
    <w:aliases w:val="小六"/>
    <w:link w:val="Char5"/>
    <w:qFormat/>
    <w:rsid w:val="000623F3"/>
    <w:pPr>
      <w:widowControl w:val="0"/>
      <w:jc w:val="both"/>
    </w:pPr>
    <w:rPr>
      <w:rFonts w:ascii="Times New Roman" w:hAnsi="Times New Roman"/>
      <w:kern w:val="2"/>
      <w:sz w:val="24"/>
      <w:szCs w:val="22"/>
    </w:rPr>
  </w:style>
  <w:style w:type="paragraph" w:styleId="ab">
    <w:name w:val="List Paragraph"/>
    <w:basedOn w:val="a"/>
    <w:uiPriority w:val="34"/>
    <w:qFormat/>
    <w:rsid w:val="000623F3"/>
    <w:pPr>
      <w:ind w:firstLine="420"/>
    </w:pPr>
  </w:style>
  <w:style w:type="paragraph" w:styleId="TOC">
    <w:name w:val="TOC Heading"/>
    <w:basedOn w:val="1"/>
    <w:next w:val="a"/>
    <w:uiPriority w:val="39"/>
    <w:unhideWhenUsed/>
    <w:qFormat/>
    <w:rsid w:val="000623F3"/>
    <w:pPr>
      <w:spacing w:before="240" w:after="0" w:line="259" w:lineRule="auto"/>
      <w:jc w:val="left"/>
      <w:outlineLvl w:val="9"/>
    </w:pPr>
    <w:rPr>
      <w:rFonts w:ascii="Calibri Light" w:eastAsia="宋体" w:hAnsi="Calibri Light"/>
      <w:bCs w:val="0"/>
      <w:color w:val="2E74B5"/>
      <w:kern w:val="0"/>
      <w:sz w:val="32"/>
      <w:szCs w:val="32"/>
    </w:rPr>
  </w:style>
  <w:style w:type="character" w:styleId="ac">
    <w:name w:val="Hyperlink"/>
    <w:basedOn w:val="a0"/>
    <w:uiPriority w:val="99"/>
    <w:unhideWhenUsed/>
    <w:rsid w:val="00BC1054"/>
    <w:rPr>
      <w:color w:val="0563C1" w:themeColor="hyperlink"/>
      <w:u w:val="single"/>
    </w:rPr>
  </w:style>
  <w:style w:type="table" w:styleId="ad">
    <w:name w:val="Table Grid"/>
    <w:basedOn w:val="a1"/>
    <w:uiPriority w:val="39"/>
    <w:rsid w:val="006121A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Date"/>
    <w:basedOn w:val="a"/>
    <w:next w:val="a"/>
    <w:link w:val="Char6"/>
    <w:uiPriority w:val="99"/>
    <w:semiHidden/>
    <w:unhideWhenUsed/>
    <w:rsid w:val="00836433"/>
    <w:pPr>
      <w:ind w:leftChars="2500" w:left="100"/>
    </w:pPr>
  </w:style>
  <w:style w:type="character" w:customStyle="1" w:styleId="Char6">
    <w:name w:val="日期 Char"/>
    <w:basedOn w:val="a0"/>
    <w:link w:val="ae"/>
    <w:uiPriority w:val="99"/>
    <w:semiHidden/>
    <w:rsid w:val="00836433"/>
    <w:rPr>
      <w:rFonts w:ascii="Times New Roman" w:hAnsi="Times New Roman"/>
      <w:kern w:val="2"/>
      <w:sz w:val="24"/>
      <w:szCs w:val="22"/>
    </w:rPr>
  </w:style>
  <w:style w:type="paragraph" w:styleId="10">
    <w:name w:val="toc 1"/>
    <w:basedOn w:val="a"/>
    <w:next w:val="a"/>
    <w:autoRedefine/>
    <w:uiPriority w:val="39"/>
    <w:unhideWhenUsed/>
    <w:rsid w:val="00836433"/>
  </w:style>
  <w:style w:type="paragraph" w:styleId="20">
    <w:name w:val="toc 2"/>
    <w:basedOn w:val="a"/>
    <w:next w:val="a"/>
    <w:autoRedefine/>
    <w:uiPriority w:val="39"/>
    <w:unhideWhenUsed/>
    <w:rsid w:val="00836433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836433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5749F1"/>
    <w:pPr>
      <w:ind w:leftChars="600" w:left="1260"/>
    </w:pPr>
  </w:style>
  <w:style w:type="paragraph" w:styleId="af">
    <w:name w:val="header"/>
    <w:basedOn w:val="a"/>
    <w:link w:val="Char7"/>
    <w:uiPriority w:val="99"/>
    <w:unhideWhenUsed/>
    <w:rsid w:val="00B470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7">
    <w:name w:val="页眉 Char"/>
    <w:basedOn w:val="a0"/>
    <w:link w:val="af"/>
    <w:uiPriority w:val="99"/>
    <w:rsid w:val="00B470A7"/>
    <w:rPr>
      <w:rFonts w:ascii="Times New Roman" w:hAnsi="Times New Roman"/>
      <w:kern w:val="2"/>
      <w:sz w:val="18"/>
      <w:szCs w:val="18"/>
    </w:rPr>
  </w:style>
  <w:style w:type="paragraph" w:styleId="af0">
    <w:name w:val="footer"/>
    <w:basedOn w:val="a"/>
    <w:link w:val="Char8"/>
    <w:uiPriority w:val="99"/>
    <w:unhideWhenUsed/>
    <w:rsid w:val="00B470A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8">
    <w:name w:val="页脚 Char"/>
    <w:basedOn w:val="a0"/>
    <w:link w:val="af0"/>
    <w:uiPriority w:val="99"/>
    <w:rsid w:val="00B470A7"/>
    <w:rPr>
      <w:rFonts w:ascii="Times New Roman" w:hAnsi="Times New Roman"/>
      <w:kern w:val="2"/>
      <w:sz w:val="18"/>
      <w:szCs w:val="18"/>
    </w:rPr>
  </w:style>
  <w:style w:type="paragraph" w:styleId="af1">
    <w:name w:val="Document Map"/>
    <w:basedOn w:val="a"/>
    <w:link w:val="Char9"/>
    <w:uiPriority w:val="99"/>
    <w:semiHidden/>
    <w:unhideWhenUsed/>
    <w:rsid w:val="000D7DBC"/>
    <w:rPr>
      <w:rFonts w:ascii="宋体"/>
      <w:sz w:val="18"/>
      <w:szCs w:val="18"/>
    </w:rPr>
  </w:style>
  <w:style w:type="character" w:customStyle="1" w:styleId="Char9">
    <w:name w:val="文档结构图 Char"/>
    <w:basedOn w:val="a0"/>
    <w:link w:val="af1"/>
    <w:uiPriority w:val="99"/>
    <w:semiHidden/>
    <w:rsid w:val="000D7DBC"/>
    <w:rPr>
      <w:rFonts w:ascii="宋体" w:hAnsi="Times New Roman"/>
      <w:kern w:val="2"/>
      <w:sz w:val="18"/>
      <w:szCs w:val="18"/>
    </w:rPr>
  </w:style>
  <w:style w:type="paragraph" w:styleId="af2">
    <w:name w:val="Balloon Text"/>
    <w:basedOn w:val="a"/>
    <w:link w:val="Chara"/>
    <w:uiPriority w:val="99"/>
    <w:semiHidden/>
    <w:unhideWhenUsed/>
    <w:rsid w:val="000D7DBC"/>
    <w:pPr>
      <w:spacing w:line="240" w:lineRule="auto"/>
    </w:pPr>
    <w:rPr>
      <w:sz w:val="18"/>
      <w:szCs w:val="18"/>
    </w:rPr>
  </w:style>
  <w:style w:type="character" w:customStyle="1" w:styleId="Chara">
    <w:name w:val="批注框文本 Char"/>
    <w:basedOn w:val="a0"/>
    <w:link w:val="af2"/>
    <w:uiPriority w:val="99"/>
    <w:semiHidden/>
    <w:rsid w:val="000D7DBC"/>
    <w:rPr>
      <w:rFonts w:ascii="Times New Roman" w:hAnsi="Times New Roman"/>
      <w:kern w:val="2"/>
      <w:sz w:val="18"/>
      <w:szCs w:val="18"/>
    </w:rPr>
  </w:style>
  <w:style w:type="character" w:customStyle="1" w:styleId="Char5">
    <w:name w:val="无间隔 Char"/>
    <w:aliases w:val="小六 Char"/>
    <w:basedOn w:val="a0"/>
    <w:link w:val="aa"/>
    <w:rsid w:val="00705B63"/>
    <w:rPr>
      <w:rFonts w:ascii="Times New Roman" w:hAnsi="Times New Roman"/>
      <w:kern w:val="2"/>
      <w:sz w:val="24"/>
      <w:szCs w:val="22"/>
    </w:rPr>
  </w:style>
  <w:style w:type="character" w:customStyle="1" w:styleId="sc51">
    <w:name w:val="sc51"/>
    <w:basedOn w:val="a0"/>
    <w:rsid w:val="00DB53CF"/>
    <w:rPr>
      <w:rFonts w:ascii="Courier New" w:hAnsi="Courier New" w:cs="Courier New" w:hint="default"/>
      <w:b/>
      <w:bCs/>
      <w:color w:val="0000FF"/>
      <w:sz w:val="20"/>
      <w:szCs w:val="20"/>
    </w:rPr>
  </w:style>
  <w:style w:type="character" w:customStyle="1" w:styleId="sc0">
    <w:name w:val="sc0"/>
    <w:basedOn w:val="a0"/>
    <w:rsid w:val="00DB53CF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11">
    <w:name w:val="sc11"/>
    <w:basedOn w:val="a0"/>
    <w:rsid w:val="00DB53CF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101">
    <w:name w:val="sc101"/>
    <w:basedOn w:val="a0"/>
    <w:rsid w:val="00DB53CF"/>
    <w:rPr>
      <w:rFonts w:ascii="Courier New" w:hAnsi="Courier New" w:cs="Courier New" w:hint="default"/>
      <w:b/>
      <w:bCs/>
      <w:color w:val="000080"/>
      <w:sz w:val="20"/>
      <w:szCs w:val="20"/>
    </w:rPr>
  </w:style>
  <w:style w:type="character" w:customStyle="1" w:styleId="sc41">
    <w:name w:val="sc41"/>
    <w:basedOn w:val="a0"/>
    <w:rsid w:val="00DB53CF"/>
    <w:rPr>
      <w:rFonts w:ascii="Courier New" w:hAnsi="Courier New" w:cs="Courier New" w:hint="default"/>
      <w:color w:val="FF8000"/>
      <w:sz w:val="20"/>
      <w:szCs w:val="20"/>
    </w:rPr>
  </w:style>
  <w:style w:type="character" w:customStyle="1" w:styleId="sc21">
    <w:name w:val="sc21"/>
    <w:basedOn w:val="a0"/>
    <w:rsid w:val="00DB53CF"/>
    <w:rPr>
      <w:rFonts w:ascii="Courier New" w:hAnsi="Courier New" w:cs="Courier New" w:hint="default"/>
      <w:color w:val="008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3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3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43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32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9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nblogs.com/xiaomeige/" TargetMode="External"/><Relationship Id="rId2" Type="http://schemas.openxmlformats.org/officeDocument/2006/relationships/hyperlink" Target="http://www.corecourse.cn" TargetMode="External"/><Relationship Id="rId1" Type="http://schemas.openxmlformats.org/officeDocument/2006/relationships/hyperlink" Target="https://xiaomeige.taobao.com" TargetMode="External"/><Relationship Id="rId4" Type="http://schemas.openxmlformats.org/officeDocument/2006/relationships/hyperlink" Target="http://www.cnblogs.com/xiaomeige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6EE14-4854-4A79-97B8-21982A6ED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6742</TotalTime>
  <Pages>9</Pages>
  <Words>1518</Words>
  <Characters>8659</Characters>
  <Application>Microsoft Office Word</Application>
  <DocSecurity>0</DocSecurity>
  <Lines>72</Lines>
  <Paragraphs>20</Paragraphs>
  <ScaleCrop>false</ScaleCrop>
  <Company>china</Company>
  <LinksUpToDate>false</LinksUpToDate>
  <CharactersWithSpaces>10157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voiue</cp:lastModifiedBy>
  <cp:revision>138</cp:revision>
  <cp:lastPrinted>2019-04-30T12:53:00Z</cp:lastPrinted>
  <dcterms:created xsi:type="dcterms:W3CDTF">2018-11-08T06:46:00Z</dcterms:created>
  <dcterms:modified xsi:type="dcterms:W3CDTF">2019-10-12T15:43:00Z</dcterms:modified>
</cp:coreProperties>
</file>