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FD8" w:rsidRDefault="00CE6FD8"/>
    <w:p w:rsidR="00157D5C" w:rsidRDefault="00157D5C"/>
    <w:p w:rsidR="00157D5C" w:rsidRDefault="00157D5C"/>
    <w:p w:rsidR="00157D5C" w:rsidRDefault="00157D5C"/>
    <w:p w:rsidR="00053094" w:rsidRDefault="00053094"/>
    <w:p w:rsidR="00053094" w:rsidRDefault="00053094"/>
    <w:p w:rsidR="00053094" w:rsidRDefault="00053094"/>
    <w:p w:rsidR="00053094" w:rsidRDefault="00053094"/>
    <w:p w:rsidR="00053094" w:rsidRDefault="00053094"/>
    <w:p w:rsidR="00053094" w:rsidRDefault="00053094"/>
    <w:p w:rsidR="00157D5C" w:rsidRDefault="00157D5C"/>
    <w:p w:rsidR="00157D5C" w:rsidRPr="00157D5C" w:rsidRDefault="00344047" w:rsidP="00157D5C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图像处理</w:t>
      </w:r>
      <w:r w:rsidR="00FF5166">
        <w:rPr>
          <w:rFonts w:hint="eastAsia"/>
          <w:sz w:val="36"/>
          <w:szCs w:val="36"/>
        </w:rPr>
        <w:t>之双目</w:t>
      </w:r>
    </w:p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157D5C" w:rsidRDefault="00157D5C"/>
    <w:p w:rsidR="00053094" w:rsidRDefault="00053094"/>
    <w:p w:rsidR="00053094" w:rsidRDefault="00053094"/>
    <w:p w:rsidR="00053094" w:rsidRDefault="00053094"/>
    <w:p w:rsidR="00053094" w:rsidRDefault="00053094"/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zh-CN"/>
        </w:rPr>
        <w:id w:val="3092251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157D5C" w:rsidRDefault="00157D5C">
          <w:pPr>
            <w:pStyle w:val="TOC"/>
          </w:pPr>
          <w:r>
            <w:rPr>
              <w:lang w:val="zh-CN"/>
            </w:rPr>
            <w:t>目录</w:t>
          </w:r>
        </w:p>
        <w:p w:rsidR="00D7448F" w:rsidRDefault="00E946CC">
          <w:pPr>
            <w:pStyle w:val="10"/>
            <w:tabs>
              <w:tab w:val="right" w:leader="dot" w:pos="8296"/>
            </w:tabs>
            <w:rPr>
              <w:noProof/>
            </w:rPr>
          </w:pPr>
          <w:r>
            <w:fldChar w:fldCharType="begin"/>
          </w:r>
          <w:r w:rsidR="00157D5C">
            <w:instrText xml:space="preserve"> TOC \o "1-3" \h \z \u </w:instrText>
          </w:r>
          <w:r>
            <w:fldChar w:fldCharType="separate"/>
          </w:r>
          <w:hyperlink w:anchor="_Toc15117169" w:history="1">
            <w:r w:rsidR="00D7448F" w:rsidRPr="00FA12DC">
              <w:rPr>
                <w:rStyle w:val="a7"/>
                <w:rFonts w:hint="eastAsia"/>
                <w:noProof/>
              </w:rPr>
              <w:t>一、</w:t>
            </w:r>
            <w:r w:rsidR="00D7448F" w:rsidRPr="00FA12DC">
              <w:rPr>
                <w:rStyle w:val="a7"/>
                <w:noProof/>
              </w:rPr>
              <w:t>RGB</w:t>
            </w:r>
            <w:r w:rsidR="00D7448F" w:rsidRPr="00FA12DC">
              <w:rPr>
                <w:rStyle w:val="a7"/>
                <w:rFonts w:hint="eastAsia"/>
                <w:noProof/>
              </w:rPr>
              <w:t>转</w:t>
            </w:r>
            <w:r w:rsidR="00D7448F" w:rsidRPr="00FA12DC">
              <w:rPr>
                <w:rStyle w:val="a7"/>
                <w:noProof/>
              </w:rPr>
              <w:t>YCrCb</w:t>
            </w:r>
            <w:r w:rsidR="00D7448F">
              <w:rPr>
                <w:noProof/>
                <w:webHidden/>
              </w:rPr>
              <w:tab/>
            </w:r>
            <w:r w:rsidR="00D7448F">
              <w:rPr>
                <w:noProof/>
                <w:webHidden/>
              </w:rPr>
              <w:fldChar w:fldCharType="begin"/>
            </w:r>
            <w:r w:rsidR="00D7448F">
              <w:rPr>
                <w:noProof/>
                <w:webHidden/>
              </w:rPr>
              <w:instrText xml:space="preserve"> PAGEREF _Toc15117169 \h </w:instrText>
            </w:r>
            <w:r w:rsidR="00D7448F">
              <w:rPr>
                <w:noProof/>
                <w:webHidden/>
              </w:rPr>
            </w:r>
            <w:r w:rsidR="00D7448F">
              <w:rPr>
                <w:noProof/>
                <w:webHidden/>
              </w:rPr>
              <w:fldChar w:fldCharType="separate"/>
            </w:r>
            <w:r w:rsidR="00D7448F">
              <w:rPr>
                <w:noProof/>
                <w:webHidden/>
              </w:rPr>
              <w:t>3</w:t>
            </w:r>
            <w:r w:rsidR="00D7448F">
              <w:rPr>
                <w:noProof/>
                <w:webHidden/>
              </w:rPr>
              <w:fldChar w:fldCharType="end"/>
            </w:r>
          </w:hyperlink>
        </w:p>
        <w:p w:rsidR="00D7448F" w:rsidRDefault="00AC0609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5117170" w:history="1">
            <w:r w:rsidR="00D7448F" w:rsidRPr="00FA12DC">
              <w:rPr>
                <w:rStyle w:val="a7"/>
                <w:noProof/>
              </w:rPr>
              <w:t xml:space="preserve">1.1 </w:t>
            </w:r>
            <w:r w:rsidR="00D7448F" w:rsidRPr="00FA12DC">
              <w:rPr>
                <w:rStyle w:val="a7"/>
                <w:rFonts w:hint="eastAsia"/>
                <w:noProof/>
              </w:rPr>
              <w:t>为什么要</w:t>
            </w:r>
            <w:r w:rsidR="00D7448F" w:rsidRPr="00FA12DC">
              <w:rPr>
                <w:rStyle w:val="a7"/>
                <w:noProof/>
              </w:rPr>
              <w:t>RGB</w:t>
            </w:r>
            <w:r w:rsidR="00D7448F" w:rsidRPr="00FA12DC">
              <w:rPr>
                <w:rStyle w:val="a7"/>
                <w:rFonts w:hint="eastAsia"/>
                <w:noProof/>
              </w:rPr>
              <w:t>转</w:t>
            </w:r>
            <w:r w:rsidR="00D7448F" w:rsidRPr="00FA12DC">
              <w:rPr>
                <w:rStyle w:val="a7"/>
                <w:noProof/>
              </w:rPr>
              <w:t>YCrCb</w:t>
            </w:r>
            <w:r w:rsidR="00D7448F" w:rsidRPr="00FA12DC">
              <w:rPr>
                <w:rStyle w:val="a7"/>
                <w:rFonts w:hint="eastAsia"/>
                <w:noProof/>
              </w:rPr>
              <w:t>？</w:t>
            </w:r>
            <w:r w:rsidR="00D7448F">
              <w:rPr>
                <w:noProof/>
                <w:webHidden/>
              </w:rPr>
              <w:tab/>
            </w:r>
            <w:r w:rsidR="00D7448F">
              <w:rPr>
                <w:noProof/>
                <w:webHidden/>
              </w:rPr>
              <w:fldChar w:fldCharType="begin"/>
            </w:r>
            <w:r w:rsidR="00D7448F">
              <w:rPr>
                <w:noProof/>
                <w:webHidden/>
              </w:rPr>
              <w:instrText xml:space="preserve"> PAGEREF _Toc15117170 \h </w:instrText>
            </w:r>
            <w:r w:rsidR="00D7448F">
              <w:rPr>
                <w:noProof/>
                <w:webHidden/>
              </w:rPr>
            </w:r>
            <w:r w:rsidR="00D7448F">
              <w:rPr>
                <w:noProof/>
                <w:webHidden/>
              </w:rPr>
              <w:fldChar w:fldCharType="separate"/>
            </w:r>
            <w:r w:rsidR="00D7448F">
              <w:rPr>
                <w:noProof/>
                <w:webHidden/>
              </w:rPr>
              <w:t>3</w:t>
            </w:r>
            <w:r w:rsidR="00D7448F">
              <w:rPr>
                <w:noProof/>
                <w:webHidden/>
              </w:rPr>
              <w:fldChar w:fldCharType="end"/>
            </w:r>
          </w:hyperlink>
        </w:p>
        <w:p w:rsidR="00D7448F" w:rsidRDefault="00AC0609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5117171" w:history="1">
            <w:r w:rsidR="00D7448F" w:rsidRPr="00FA12DC">
              <w:rPr>
                <w:rStyle w:val="a7"/>
                <w:noProof/>
              </w:rPr>
              <w:t xml:space="preserve">1.2 </w:t>
            </w:r>
            <w:r w:rsidR="00D7448F" w:rsidRPr="00FA12DC">
              <w:rPr>
                <w:rStyle w:val="a7"/>
                <w:rFonts w:hint="eastAsia"/>
                <w:noProof/>
              </w:rPr>
              <w:t>转换公式</w:t>
            </w:r>
            <w:r w:rsidR="00D7448F">
              <w:rPr>
                <w:noProof/>
                <w:webHidden/>
              </w:rPr>
              <w:tab/>
            </w:r>
            <w:r w:rsidR="00D7448F">
              <w:rPr>
                <w:noProof/>
                <w:webHidden/>
              </w:rPr>
              <w:fldChar w:fldCharType="begin"/>
            </w:r>
            <w:r w:rsidR="00D7448F">
              <w:rPr>
                <w:noProof/>
                <w:webHidden/>
              </w:rPr>
              <w:instrText xml:space="preserve"> PAGEREF _Toc15117171 \h </w:instrText>
            </w:r>
            <w:r w:rsidR="00D7448F">
              <w:rPr>
                <w:noProof/>
                <w:webHidden/>
              </w:rPr>
            </w:r>
            <w:r w:rsidR="00D7448F">
              <w:rPr>
                <w:noProof/>
                <w:webHidden/>
              </w:rPr>
              <w:fldChar w:fldCharType="separate"/>
            </w:r>
            <w:r w:rsidR="00D7448F">
              <w:rPr>
                <w:noProof/>
                <w:webHidden/>
              </w:rPr>
              <w:t>3</w:t>
            </w:r>
            <w:r w:rsidR="00D7448F">
              <w:rPr>
                <w:noProof/>
                <w:webHidden/>
              </w:rPr>
              <w:fldChar w:fldCharType="end"/>
            </w:r>
          </w:hyperlink>
        </w:p>
        <w:p w:rsidR="00D7448F" w:rsidRDefault="00AC0609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5117172" w:history="1">
            <w:r w:rsidR="00D7448F" w:rsidRPr="00FA12DC">
              <w:rPr>
                <w:rStyle w:val="a7"/>
                <w:noProof/>
              </w:rPr>
              <w:t xml:space="preserve">1.3 </w:t>
            </w:r>
            <w:r w:rsidR="00D7448F" w:rsidRPr="00FA12DC">
              <w:rPr>
                <w:rStyle w:val="a7"/>
                <w:rFonts w:hint="eastAsia"/>
                <w:noProof/>
              </w:rPr>
              <w:t>浮点数转定点数</w:t>
            </w:r>
            <w:r w:rsidR="00D7448F">
              <w:rPr>
                <w:noProof/>
                <w:webHidden/>
              </w:rPr>
              <w:tab/>
            </w:r>
            <w:r w:rsidR="00D7448F">
              <w:rPr>
                <w:noProof/>
                <w:webHidden/>
              </w:rPr>
              <w:fldChar w:fldCharType="begin"/>
            </w:r>
            <w:r w:rsidR="00D7448F">
              <w:rPr>
                <w:noProof/>
                <w:webHidden/>
              </w:rPr>
              <w:instrText xml:space="preserve"> PAGEREF _Toc15117172 \h </w:instrText>
            </w:r>
            <w:r w:rsidR="00D7448F">
              <w:rPr>
                <w:noProof/>
                <w:webHidden/>
              </w:rPr>
            </w:r>
            <w:r w:rsidR="00D7448F">
              <w:rPr>
                <w:noProof/>
                <w:webHidden/>
              </w:rPr>
              <w:fldChar w:fldCharType="separate"/>
            </w:r>
            <w:r w:rsidR="00D7448F">
              <w:rPr>
                <w:noProof/>
                <w:webHidden/>
              </w:rPr>
              <w:t>3</w:t>
            </w:r>
            <w:r w:rsidR="00D7448F">
              <w:rPr>
                <w:noProof/>
                <w:webHidden/>
              </w:rPr>
              <w:fldChar w:fldCharType="end"/>
            </w:r>
          </w:hyperlink>
        </w:p>
        <w:p w:rsidR="00D7448F" w:rsidRDefault="00AC0609">
          <w:pPr>
            <w:pStyle w:val="20"/>
            <w:tabs>
              <w:tab w:val="right" w:leader="dot" w:pos="8296"/>
            </w:tabs>
            <w:rPr>
              <w:noProof/>
            </w:rPr>
          </w:pPr>
          <w:hyperlink w:anchor="_Toc15117173" w:history="1">
            <w:r w:rsidR="00D7448F" w:rsidRPr="00FA12DC">
              <w:rPr>
                <w:rStyle w:val="a7"/>
                <w:noProof/>
              </w:rPr>
              <w:t xml:space="preserve">1.4 </w:t>
            </w:r>
            <w:r w:rsidR="00D7448F" w:rsidRPr="00FA12DC">
              <w:rPr>
                <w:rStyle w:val="a7"/>
                <w:rFonts w:hint="eastAsia"/>
                <w:noProof/>
              </w:rPr>
              <w:t>主流程控制图</w:t>
            </w:r>
            <w:r w:rsidR="00D7448F">
              <w:rPr>
                <w:noProof/>
                <w:webHidden/>
              </w:rPr>
              <w:tab/>
            </w:r>
            <w:r w:rsidR="00D7448F">
              <w:rPr>
                <w:noProof/>
                <w:webHidden/>
              </w:rPr>
              <w:fldChar w:fldCharType="begin"/>
            </w:r>
            <w:r w:rsidR="00D7448F">
              <w:rPr>
                <w:noProof/>
                <w:webHidden/>
              </w:rPr>
              <w:instrText xml:space="preserve"> PAGEREF _Toc15117173 \h </w:instrText>
            </w:r>
            <w:r w:rsidR="00D7448F">
              <w:rPr>
                <w:noProof/>
                <w:webHidden/>
              </w:rPr>
            </w:r>
            <w:r w:rsidR="00D7448F">
              <w:rPr>
                <w:noProof/>
                <w:webHidden/>
              </w:rPr>
              <w:fldChar w:fldCharType="separate"/>
            </w:r>
            <w:r w:rsidR="00D7448F">
              <w:rPr>
                <w:noProof/>
                <w:webHidden/>
              </w:rPr>
              <w:t>3</w:t>
            </w:r>
            <w:r w:rsidR="00D7448F">
              <w:rPr>
                <w:noProof/>
                <w:webHidden/>
              </w:rPr>
              <w:fldChar w:fldCharType="end"/>
            </w:r>
          </w:hyperlink>
        </w:p>
        <w:p w:rsidR="00D7448F" w:rsidRDefault="00AC0609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15117174" w:history="1">
            <w:r w:rsidR="00D7448F" w:rsidRPr="00FA12DC">
              <w:rPr>
                <w:rStyle w:val="a7"/>
                <w:noProof/>
              </w:rPr>
              <w:t xml:space="preserve">1.4.1 </w:t>
            </w:r>
            <w:r w:rsidR="00D7448F" w:rsidRPr="00FA12DC">
              <w:rPr>
                <w:rStyle w:val="a7"/>
                <w:rFonts w:hint="eastAsia"/>
                <w:noProof/>
              </w:rPr>
              <w:t>节拍分析</w:t>
            </w:r>
            <w:r w:rsidR="00D7448F">
              <w:rPr>
                <w:noProof/>
                <w:webHidden/>
              </w:rPr>
              <w:tab/>
            </w:r>
            <w:r w:rsidR="00D7448F">
              <w:rPr>
                <w:noProof/>
                <w:webHidden/>
              </w:rPr>
              <w:fldChar w:fldCharType="begin"/>
            </w:r>
            <w:r w:rsidR="00D7448F">
              <w:rPr>
                <w:noProof/>
                <w:webHidden/>
              </w:rPr>
              <w:instrText xml:space="preserve"> PAGEREF _Toc15117174 \h </w:instrText>
            </w:r>
            <w:r w:rsidR="00D7448F">
              <w:rPr>
                <w:noProof/>
                <w:webHidden/>
              </w:rPr>
            </w:r>
            <w:r w:rsidR="00D7448F">
              <w:rPr>
                <w:noProof/>
                <w:webHidden/>
              </w:rPr>
              <w:fldChar w:fldCharType="separate"/>
            </w:r>
            <w:r w:rsidR="00D7448F">
              <w:rPr>
                <w:noProof/>
                <w:webHidden/>
              </w:rPr>
              <w:t>4</w:t>
            </w:r>
            <w:r w:rsidR="00D7448F">
              <w:rPr>
                <w:noProof/>
                <w:webHidden/>
              </w:rPr>
              <w:fldChar w:fldCharType="end"/>
            </w:r>
          </w:hyperlink>
        </w:p>
        <w:p w:rsidR="00D7448F" w:rsidRDefault="00AC0609">
          <w:pPr>
            <w:pStyle w:val="30"/>
            <w:tabs>
              <w:tab w:val="right" w:leader="dot" w:pos="8296"/>
            </w:tabs>
            <w:rPr>
              <w:noProof/>
            </w:rPr>
          </w:pPr>
          <w:hyperlink w:anchor="_Toc15117175" w:history="1">
            <w:r w:rsidR="00D7448F" w:rsidRPr="00FA12DC">
              <w:rPr>
                <w:rStyle w:val="a7"/>
                <w:noProof/>
              </w:rPr>
              <w:t>1.4.2 send_img</w:t>
            </w:r>
            <w:r w:rsidR="00D7448F" w:rsidRPr="00FA12DC">
              <w:rPr>
                <w:rStyle w:val="a7"/>
                <w:rFonts w:hint="eastAsia"/>
                <w:noProof/>
              </w:rPr>
              <w:t>模块状态转移图</w:t>
            </w:r>
            <w:r w:rsidR="00D7448F">
              <w:rPr>
                <w:noProof/>
                <w:webHidden/>
              </w:rPr>
              <w:tab/>
            </w:r>
            <w:r w:rsidR="00D7448F">
              <w:rPr>
                <w:noProof/>
                <w:webHidden/>
              </w:rPr>
              <w:fldChar w:fldCharType="begin"/>
            </w:r>
            <w:r w:rsidR="00D7448F">
              <w:rPr>
                <w:noProof/>
                <w:webHidden/>
              </w:rPr>
              <w:instrText xml:space="preserve"> PAGEREF _Toc15117175 \h </w:instrText>
            </w:r>
            <w:r w:rsidR="00D7448F">
              <w:rPr>
                <w:noProof/>
                <w:webHidden/>
              </w:rPr>
            </w:r>
            <w:r w:rsidR="00D7448F">
              <w:rPr>
                <w:noProof/>
                <w:webHidden/>
              </w:rPr>
              <w:fldChar w:fldCharType="separate"/>
            </w:r>
            <w:r w:rsidR="00D7448F">
              <w:rPr>
                <w:noProof/>
                <w:webHidden/>
              </w:rPr>
              <w:t>4</w:t>
            </w:r>
            <w:r w:rsidR="00D7448F">
              <w:rPr>
                <w:noProof/>
                <w:webHidden/>
              </w:rPr>
              <w:fldChar w:fldCharType="end"/>
            </w:r>
          </w:hyperlink>
        </w:p>
        <w:p w:rsidR="00157D5C" w:rsidRDefault="00E946CC">
          <w:r>
            <w:fldChar w:fldCharType="end"/>
          </w:r>
        </w:p>
      </w:sdtContent>
    </w:sdt>
    <w:p w:rsidR="00157D5C" w:rsidRDefault="0065026F" w:rsidP="0065026F">
      <w:pPr>
        <w:widowControl/>
        <w:spacing w:line="240" w:lineRule="auto"/>
        <w:jc w:val="left"/>
      </w:pPr>
      <w:r>
        <w:br w:type="page"/>
      </w:r>
    </w:p>
    <w:p w:rsidR="004543AE" w:rsidRDefault="004543AE" w:rsidP="004543AE">
      <w:pPr>
        <w:pStyle w:val="1"/>
      </w:pPr>
      <w:bookmarkStart w:id="0" w:name="_Toc15117169"/>
      <w:r>
        <w:rPr>
          <w:rFonts w:hint="eastAsia"/>
        </w:rPr>
        <w:lastRenderedPageBreak/>
        <w:t>一、</w:t>
      </w:r>
      <w:r w:rsidR="008274F5">
        <w:rPr>
          <w:rFonts w:hint="eastAsia"/>
        </w:rPr>
        <w:t>RGB</w:t>
      </w:r>
      <w:r w:rsidR="008274F5">
        <w:rPr>
          <w:rFonts w:hint="eastAsia"/>
        </w:rPr>
        <w:t>转</w:t>
      </w:r>
      <w:r w:rsidR="008274F5">
        <w:rPr>
          <w:rFonts w:hint="eastAsia"/>
        </w:rPr>
        <w:t>YCrCb</w:t>
      </w:r>
      <w:bookmarkEnd w:id="0"/>
    </w:p>
    <w:p w:rsidR="004543AE" w:rsidRDefault="004543AE" w:rsidP="00F672CC"/>
    <w:p w:rsidR="00703B8C" w:rsidRDefault="00703B8C" w:rsidP="008B4C9E">
      <w:pPr>
        <w:pStyle w:val="2"/>
      </w:pPr>
      <w:bookmarkStart w:id="1" w:name="_Toc15117170"/>
      <w:r>
        <w:rPr>
          <w:rFonts w:hint="eastAsia"/>
        </w:rPr>
        <w:t xml:space="preserve">1.1 </w:t>
      </w:r>
      <w:r>
        <w:rPr>
          <w:rFonts w:hint="eastAsia"/>
        </w:rPr>
        <w:t>为什么要</w:t>
      </w:r>
      <w:r>
        <w:rPr>
          <w:rFonts w:hint="eastAsia"/>
        </w:rPr>
        <w:t>RGB</w:t>
      </w:r>
      <w:r>
        <w:rPr>
          <w:rFonts w:hint="eastAsia"/>
        </w:rPr>
        <w:t>转</w:t>
      </w:r>
      <w:r>
        <w:rPr>
          <w:rFonts w:hint="eastAsia"/>
        </w:rPr>
        <w:t>YCrCb</w:t>
      </w:r>
      <w:r>
        <w:rPr>
          <w:rFonts w:hint="eastAsia"/>
        </w:rPr>
        <w:t>？</w:t>
      </w:r>
      <w:bookmarkEnd w:id="1"/>
    </w:p>
    <w:p w:rsidR="00703B8C" w:rsidRPr="00703B8C" w:rsidRDefault="00B272F0" w:rsidP="00B272F0">
      <w:pPr>
        <w:ind w:firstLine="420"/>
      </w:pPr>
      <w:r w:rsidRPr="00B272F0">
        <w:rPr>
          <w:rFonts w:hint="eastAsia"/>
        </w:rPr>
        <w:t>YCrCb</w:t>
      </w:r>
      <w:r w:rsidRPr="00B272F0">
        <w:rPr>
          <w:rFonts w:hint="eastAsia"/>
        </w:rPr>
        <w:t>即</w:t>
      </w:r>
      <w:r w:rsidRPr="00B272F0">
        <w:rPr>
          <w:rFonts w:hint="eastAsia"/>
        </w:rPr>
        <w:t>YUV</w:t>
      </w:r>
      <w:r w:rsidRPr="00B272F0">
        <w:rPr>
          <w:rFonts w:hint="eastAsia"/>
        </w:rPr>
        <w:t>，主要用于优化彩色视频信号的传输，使其向后相容老式黑白电视。与</w:t>
      </w:r>
      <w:r w:rsidRPr="00B272F0">
        <w:rPr>
          <w:rFonts w:hint="eastAsia"/>
        </w:rPr>
        <w:t>RGB</w:t>
      </w:r>
      <w:r w:rsidRPr="00B272F0">
        <w:rPr>
          <w:rFonts w:hint="eastAsia"/>
        </w:rPr>
        <w:t>视频信号传输相比，它最大的优点在于只需占用极少的频宽（</w:t>
      </w:r>
      <w:r w:rsidRPr="00B272F0">
        <w:rPr>
          <w:rFonts w:hint="eastAsia"/>
        </w:rPr>
        <w:t>RGB</w:t>
      </w:r>
      <w:r w:rsidRPr="00B272F0">
        <w:rPr>
          <w:rFonts w:hint="eastAsia"/>
        </w:rPr>
        <w:t>要求三个独立的视频信号同时传输）。其中“</w:t>
      </w:r>
      <w:r w:rsidRPr="00B272F0">
        <w:rPr>
          <w:rFonts w:hint="eastAsia"/>
        </w:rPr>
        <w:t>Y</w:t>
      </w:r>
      <w:r w:rsidRPr="00B272F0">
        <w:rPr>
          <w:rFonts w:hint="eastAsia"/>
        </w:rPr>
        <w:t>”表示明亮度（</w:t>
      </w:r>
      <w:r w:rsidRPr="00B272F0">
        <w:rPr>
          <w:rFonts w:hint="eastAsia"/>
        </w:rPr>
        <w:t>Luminance</w:t>
      </w:r>
      <w:r w:rsidRPr="00B272F0">
        <w:rPr>
          <w:rFonts w:hint="eastAsia"/>
        </w:rPr>
        <w:t>或</w:t>
      </w:r>
      <w:r w:rsidRPr="00B272F0">
        <w:rPr>
          <w:rFonts w:hint="eastAsia"/>
        </w:rPr>
        <w:t>Luma</w:t>
      </w:r>
      <w:r w:rsidRPr="00B272F0">
        <w:rPr>
          <w:rFonts w:hint="eastAsia"/>
        </w:rPr>
        <w:t>），也就是灰阶值；而“</w:t>
      </w:r>
      <w:r w:rsidRPr="00B272F0">
        <w:rPr>
          <w:rFonts w:hint="eastAsia"/>
        </w:rPr>
        <w:t>U</w:t>
      </w:r>
      <w:r w:rsidRPr="00B272F0">
        <w:rPr>
          <w:rFonts w:hint="eastAsia"/>
        </w:rPr>
        <w:t>”和“</w:t>
      </w:r>
      <w:r w:rsidRPr="00B272F0">
        <w:rPr>
          <w:rFonts w:hint="eastAsia"/>
        </w:rPr>
        <w:t>V</w:t>
      </w:r>
      <w:r w:rsidRPr="00B272F0">
        <w:rPr>
          <w:rFonts w:hint="eastAsia"/>
        </w:rPr>
        <w:t>”</w:t>
      </w:r>
      <w:r w:rsidRPr="00B272F0">
        <w:rPr>
          <w:rFonts w:hint="eastAsia"/>
        </w:rPr>
        <w:t xml:space="preserve"> </w:t>
      </w:r>
      <w:r w:rsidRPr="00B272F0">
        <w:rPr>
          <w:rFonts w:hint="eastAsia"/>
        </w:rPr>
        <w:t>表示的则是色度（</w:t>
      </w:r>
      <w:r w:rsidRPr="00B272F0">
        <w:rPr>
          <w:rFonts w:hint="eastAsia"/>
        </w:rPr>
        <w:t>Chrominance</w:t>
      </w:r>
      <w:r w:rsidRPr="00B272F0">
        <w:rPr>
          <w:rFonts w:hint="eastAsia"/>
        </w:rPr>
        <w:t>或</w:t>
      </w:r>
      <w:r w:rsidRPr="00B272F0">
        <w:rPr>
          <w:rFonts w:hint="eastAsia"/>
        </w:rPr>
        <w:t>Chroma</w:t>
      </w:r>
      <w:r w:rsidRPr="00B272F0">
        <w:rPr>
          <w:rFonts w:hint="eastAsia"/>
        </w:rPr>
        <w:t>），作用是描述影像色彩及饱和度，用于指定像素的颜色。“亮度”是透过</w:t>
      </w:r>
      <w:r w:rsidRPr="00B272F0">
        <w:rPr>
          <w:rFonts w:hint="eastAsia"/>
        </w:rPr>
        <w:t>RGB</w:t>
      </w:r>
      <w:r w:rsidRPr="00B272F0">
        <w:rPr>
          <w:rFonts w:hint="eastAsia"/>
        </w:rPr>
        <w:t>输入信号来建立的，方法是将</w:t>
      </w:r>
      <w:r w:rsidRPr="00B272F0">
        <w:rPr>
          <w:rFonts w:hint="eastAsia"/>
        </w:rPr>
        <w:t>RGB</w:t>
      </w:r>
      <w:r w:rsidRPr="00B272F0">
        <w:rPr>
          <w:rFonts w:hint="eastAsia"/>
        </w:rPr>
        <w:t>信号的特定部分叠加到一起。“色度”则定义了颜色的两个方面─色调与饱和度，分别用</w:t>
      </w:r>
      <w:r w:rsidRPr="00B272F0">
        <w:rPr>
          <w:rFonts w:hint="eastAsia"/>
        </w:rPr>
        <w:t>Cr</w:t>
      </w:r>
      <w:r w:rsidRPr="00B272F0">
        <w:rPr>
          <w:rFonts w:hint="eastAsia"/>
        </w:rPr>
        <w:t>和</w:t>
      </w:r>
      <w:r w:rsidRPr="00B272F0">
        <w:rPr>
          <w:rFonts w:hint="eastAsia"/>
        </w:rPr>
        <w:t>Cb</w:t>
      </w:r>
      <w:r w:rsidRPr="00B272F0">
        <w:rPr>
          <w:rFonts w:hint="eastAsia"/>
        </w:rPr>
        <w:t>来表示。其中，</w:t>
      </w:r>
      <w:r w:rsidRPr="00B272F0">
        <w:rPr>
          <w:rFonts w:hint="eastAsia"/>
        </w:rPr>
        <w:t>Cr</w:t>
      </w:r>
      <w:r w:rsidRPr="00B272F0">
        <w:rPr>
          <w:rFonts w:hint="eastAsia"/>
        </w:rPr>
        <w:t>反映了</w:t>
      </w:r>
      <w:r w:rsidRPr="00B272F0">
        <w:rPr>
          <w:rFonts w:hint="eastAsia"/>
        </w:rPr>
        <w:t>RGB</w:t>
      </w:r>
      <w:r w:rsidRPr="00B272F0">
        <w:rPr>
          <w:rFonts w:hint="eastAsia"/>
        </w:rPr>
        <w:t>输入信号红色部分与</w:t>
      </w:r>
      <w:r w:rsidRPr="00B272F0">
        <w:rPr>
          <w:rFonts w:hint="eastAsia"/>
        </w:rPr>
        <w:t>RGB</w:t>
      </w:r>
      <w:r w:rsidRPr="00B272F0">
        <w:rPr>
          <w:rFonts w:hint="eastAsia"/>
        </w:rPr>
        <w:t>信号亮度值之间的差异。而</w:t>
      </w:r>
      <w:r w:rsidRPr="00B272F0">
        <w:rPr>
          <w:rFonts w:hint="eastAsia"/>
        </w:rPr>
        <w:t>Cb</w:t>
      </w:r>
      <w:r w:rsidRPr="00B272F0">
        <w:rPr>
          <w:rFonts w:hint="eastAsia"/>
        </w:rPr>
        <w:t>反映的是</w:t>
      </w:r>
      <w:r w:rsidRPr="00B272F0">
        <w:rPr>
          <w:rFonts w:hint="eastAsia"/>
        </w:rPr>
        <w:t>RGB</w:t>
      </w:r>
      <w:r w:rsidRPr="00B272F0">
        <w:rPr>
          <w:rFonts w:hint="eastAsia"/>
        </w:rPr>
        <w:t>输入信号蓝色部分与</w:t>
      </w:r>
      <w:r w:rsidRPr="00B272F0">
        <w:rPr>
          <w:rFonts w:hint="eastAsia"/>
        </w:rPr>
        <w:t>RGB</w:t>
      </w:r>
      <w:r w:rsidRPr="00B272F0">
        <w:rPr>
          <w:rFonts w:hint="eastAsia"/>
        </w:rPr>
        <w:t>信号亮度值之间的差异。</w:t>
      </w:r>
    </w:p>
    <w:p w:rsidR="00703B8C" w:rsidRDefault="00703B8C" w:rsidP="00F672CC"/>
    <w:p w:rsidR="004543AE" w:rsidRDefault="004543AE" w:rsidP="004543AE">
      <w:pPr>
        <w:pStyle w:val="2"/>
      </w:pPr>
      <w:bookmarkStart w:id="2" w:name="_Toc15117171"/>
      <w:r>
        <w:rPr>
          <w:rFonts w:hint="eastAsia"/>
        </w:rPr>
        <w:t>1.</w:t>
      </w:r>
      <w:r w:rsidR="008B4C9E">
        <w:rPr>
          <w:rFonts w:hint="eastAsia"/>
        </w:rPr>
        <w:t>2</w:t>
      </w:r>
      <w:r>
        <w:rPr>
          <w:rFonts w:hint="eastAsia"/>
        </w:rPr>
        <w:t xml:space="preserve"> </w:t>
      </w:r>
      <w:r w:rsidR="008274F5">
        <w:rPr>
          <w:rFonts w:hint="eastAsia"/>
        </w:rPr>
        <w:t>转换公式</w:t>
      </w:r>
      <w:bookmarkEnd w:id="2"/>
    </w:p>
    <w:p w:rsidR="004543AE" w:rsidRDefault="004543AE" w:rsidP="00F672CC"/>
    <w:p w:rsidR="004543AE" w:rsidRDefault="008274F5" w:rsidP="00F672CC">
      <w:r>
        <w:rPr>
          <w:sz w:val="19"/>
          <w:szCs w:val="19"/>
        </w:rPr>
        <w:t>Y = 0.257R + 0.504G + 0.098B + 16</w:t>
      </w:r>
      <w:r>
        <w:rPr>
          <w:sz w:val="19"/>
          <w:szCs w:val="19"/>
        </w:rPr>
        <w:br/>
        <w:t>U = 0.148R - 0.291G + 0.439B + 128</w:t>
      </w:r>
      <w:r>
        <w:rPr>
          <w:sz w:val="19"/>
          <w:szCs w:val="19"/>
        </w:rPr>
        <w:br/>
        <w:t>V = 0.439R - 0.368G - 0.071B + 128</w:t>
      </w:r>
    </w:p>
    <w:p w:rsidR="004543AE" w:rsidRDefault="004543AE" w:rsidP="00F672CC"/>
    <w:p w:rsidR="004543AE" w:rsidRDefault="004543AE" w:rsidP="004543AE">
      <w:pPr>
        <w:pStyle w:val="2"/>
      </w:pPr>
      <w:bookmarkStart w:id="3" w:name="_Toc15117172"/>
      <w:r>
        <w:rPr>
          <w:rFonts w:hint="eastAsia"/>
        </w:rPr>
        <w:t>1.</w:t>
      </w:r>
      <w:r w:rsidR="008B4C9E">
        <w:rPr>
          <w:rFonts w:hint="eastAsia"/>
        </w:rPr>
        <w:t>3</w:t>
      </w:r>
      <w:r>
        <w:rPr>
          <w:rFonts w:hint="eastAsia"/>
        </w:rPr>
        <w:t xml:space="preserve"> </w:t>
      </w:r>
      <w:r w:rsidR="0075755D">
        <w:rPr>
          <w:rFonts w:hint="eastAsia"/>
        </w:rPr>
        <w:t>浮点数转定点数</w:t>
      </w:r>
      <w:bookmarkEnd w:id="3"/>
    </w:p>
    <w:p w:rsidR="004543AE" w:rsidRDefault="004543AE" w:rsidP="00F672CC"/>
    <w:p w:rsidR="0075755D" w:rsidRDefault="0075755D" w:rsidP="00F672CC">
      <w:r>
        <w:rPr>
          <w:rFonts w:hint="eastAsia"/>
        </w:rPr>
        <w:t>在这里我们</w:t>
      </w:r>
      <w:r w:rsidR="00AD4D36">
        <w:rPr>
          <w:rFonts w:hint="eastAsia"/>
        </w:rPr>
        <w:t>用</w:t>
      </w:r>
      <w:r>
        <w:rPr>
          <w:rFonts w:hint="eastAsia"/>
        </w:rPr>
        <w:t>乘法器</w:t>
      </w:r>
      <w:r>
        <w:rPr>
          <w:rFonts w:hint="eastAsia"/>
        </w:rPr>
        <w:t>IP</w:t>
      </w:r>
      <w:r>
        <w:rPr>
          <w:rFonts w:hint="eastAsia"/>
        </w:rPr>
        <w:t>核来实现</w:t>
      </w:r>
      <w:r w:rsidR="00E856B3">
        <w:rPr>
          <w:rFonts w:hint="eastAsia"/>
        </w:rPr>
        <w:t>,</w:t>
      </w:r>
      <w:r w:rsidR="00E856B3" w:rsidRPr="00E856B3">
        <w:rPr>
          <w:rFonts w:hint="eastAsia"/>
        </w:rPr>
        <w:t xml:space="preserve"> </w:t>
      </w:r>
      <w:r w:rsidR="00E856B3">
        <w:rPr>
          <w:rFonts w:hint="eastAsia"/>
        </w:rPr>
        <w:t>乘法器</w:t>
      </w:r>
      <w:r w:rsidR="00E856B3">
        <w:rPr>
          <w:rFonts w:hint="eastAsia"/>
        </w:rPr>
        <w:t>IP</w:t>
      </w:r>
      <w:r w:rsidR="00E856B3">
        <w:rPr>
          <w:rFonts w:hint="eastAsia"/>
        </w:rPr>
        <w:t>核的输入位宽我们定义为</w:t>
      </w:r>
      <w:r w:rsidR="00E856B3">
        <w:rPr>
          <w:rFonts w:hint="eastAsia"/>
        </w:rPr>
        <w:t>18</w:t>
      </w:r>
      <w:r w:rsidR="00E856B3">
        <w:rPr>
          <w:rFonts w:hint="eastAsia"/>
        </w:rPr>
        <w:t>位，有符号位</w:t>
      </w:r>
    </w:p>
    <w:p w:rsidR="0075755D" w:rsidRDefault="0075755D" w:rsidP="00F672CC"/>
    <w:p w:rsidR="0075755D" w:rsidRDefault="0075755D" w:rsidP="0075755D">
      <w:r>
        <w:t>0.257 -&gt; I[1:0].F[14:0]  .257 X 2^15 = 020E5</w:t>
      </w:r>
    </w:p>
    <w:p w:rsidR="0075755D" w:rsidRDefault="0075755D" w:rsidP="0075755D">
      <w:r>
        <w:t>0.504 -&gt; I[1:0].F[14:0]  .504 X 2^15 = 04083</w:t>
      </w:r>
    </w:p>
    <w:p w:rsidR="0075755D" w:rsidRDefault="0075755D" w:rsidP="0075755D">
      <w:r>
        <w:t>0.098 -&gt; I[1:0].F[14:0]  .098 X 2^15 = 00C8D</w:t>
      </w:r>
    </w:p>
    <w:p w:rsidR="0075755D" w:rsidRDefault="0075755D" w:rsidP="0075755D">
      <w:r>
        <w:t>0.148 -&gt; I[1:0].F[14:0]  .148 X 2^15 = 012F2</w:t>
      </w:r>
    </w:p>
    <w:p w:rsidR="0075755D" w:rsidRDefault="0075755D" w:rsidP="0075755D">
      <w:r>
        <w:t>0.291 -&gt; I[1:0].F[14:0]  .291 X 2^15 = 0253F</w:t>
      </w:r>
    </w:p>
    <w:p w:rsidR="0075755D" w:rsidRDefault="0075755D" w:rsidP="0075755D">
      <w:r>
        <w:t>0.439 -&gt; I[1:0].F[14:0]  .439 X 2^15 = 03831</w:t>
      </w:r>
    </w:p>
    <w:p w:rsidR="0075755D" w:rsidRDefault="0075755D" w:rsidP="0075755D">
      <w:r>
        <w:t>0.368 -&gt; I[1:0].F[14:0]  .368 X 2^15 = 02F1B</w:t>
      </w:r>
    </w:p>
    <w:p w:rsidR="0075755D" w:rsidRDefault="0075755D" w:rsidP="0075755D">
      <w:r>
        <w:t>0.071 -&gt; I[1:0].F[14:0]  .071 X 2^15 = 00917</w:t>
      </w:r>
    </w:p>
    <w:p w:rsidR="00827DFE" w:rsidRDefault="00827DFE" w:rsidP="00F672CC"/>
    <w:p w:rsidR="003034E1" w:rsidRDefault="003034E1" w:rsidP="00F672CC"/>
    <w:p w:rsidR="00CE241C" w:rsidRDefault="00CE241C" w:rsidP="00F672CC"/>
    <w:p w:rsidR="00CE241C" w:rsidRDefault="00CE241C" w:rsidP="00F672CC"/>
    <w:p w:rsidR="00CE241C" w:rsidRDefault="00CE241C" w:rsidP="00F672CC"/>
    <w:p w:rsidR="00CE241C" w:rsidRDefault="00CE241C" w:rsidP="00F672CC"/>
    <w:p w:rsidR="00CE241C" w:rsidRDefault="00CE241C" w:rsidP="00F672CC"/>
    <w:p w:rsidR="00CE241C" w:rsidRDefault="00CE241C" w:rsidP="00F672CC"/>
    <w:p w:rsidR="00CE241C" w:rsidRDefault="00CE241C" w:rsidP="00F672CC"/>
    <w:p w:rsidR="00CE241C" w:rsidRDefault="00CE241C" w:rsidP="00F672CC"/>
    <w:p w:rsidR="00CE241C" w:rsidRDefault="00CE241C" w:rsidP="00F672CC"/>
    <w:p w:rsidR="00CE241C" w:rsidRDefault="00CE241C" w:rsidP="00F672CC"/>
    <w:p w:rsidR="00CE241C" w:rsidRDefault="00CE241C" w:rsidP="00F672CC"/>
    <w:p w:rsidR="00F255D8" w:rsidRDefault="00F255D8" w:rsidP="00F672CC"/>
    <w:p w:rsidR="00F255D8" w:rsidRDefault="00F255D8" w:rsidP="00F672CC">
      <w:pPr>
        <w:sectPr w:rsidR="00F255D8" w:rsidSect="00FF5166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CE241C" w:rsidRDefault="00CE241C" w:rsidP="00F672CC"/>
    <w:p w:rsidR="00525F86" w:rsidRDefault="00AC6784" w:rsidP="00AC6784">
      <w:pPr>
        <w:pStyle w:val="2"/>
      </w:pPr>
      <w:bookmarkStart w:id="4" w:name="_Toc15117173"/>
      <w:r>
        <w:rPr>
          <w:rFonts w:hint="eastAsia"/>
        </w:rPr>
        <w:t>1.</w:t>
      </w:r>
      <w:r w:rsidR="00D11797">
        <w:rPr>
          <w:rFonts w:hint="eastAsia"/>
        </w:rPr>
        <w:t>4</w:t>
      </w:r>
      <w:r>
        <w:rPr>
          <w:rFonts w:hint="eastAsia"/>
        </w:rPr>
        <w:t xml:space="preserve"> </w:t>
      </w:r>
      <w:r>
        <w:rPr>
          <w:rFonts w:hint="eastAsia"/>
        </w:rPr>
        <w:t>主流程控制图</w:t>
      </w:r>
      <w:bookmarkEnd w:id="4"/>
    </w:p>
    <w:p w:rsidR="00B6287D" w:rsidRPr="001413D3" w:rsidRDefault="00B6287D" w:rsidP="00187804"/>
    <w:p w:rsidR="00187804" w:rsidRPr="001413D3" w:rsidRDefault="00AC0609" w:rsidP="00187804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169" type="#_x0000_t32" style="position:absolute;left:0;text-align:left;margin-left:160.6pt;margin-top:138.75pt;width:59.05pt;height:0;z-index:252349440;v-text-anchor:middle" o:connectortype="straight" strokecolor="black [3213]">
            <v:stroke endarrow="block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170" type="#_x0000_t202" style="position:absolute;left:0;text-align:left;margin-left:175pt;margin-top:129.2pt;width:39.6pt;height:7.3pt;z-index:252350464" filled="f" stroked="f" strokecolor="black [3213]">
            <v:textbox style="mso-next-textbox:#_x0000_s17170" inset="0,0,0,0">
              <w:txbxContent>
                <w:p w:rsidR="00E86519" w:rsidRDefault="00BE1831" w:rsidP="00187804">
                  <w:pPr>
                    <w:pStyle w:val="a4"/>
                  </w:pPr>
                  <w:r>
                    <w:t>rd</w:t>
                  </w:r>
                  <w:r w:rsidR="00E86519">
                    <w:t>usedw2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67" type="#_x0000_t32" style="position:absolute;left:0;text-align:left;margin-left:160.6pt;margin-top:58.95pt;width:59.05pt;height:0;z-index:252347392;v-text-anchor:middle" o:connectortype="straight" strokecolor="black [3213]">
            <v:stroke endarrow="block"/>
          </v:shape>
        </w:pict>
      </w:r>
      <w:r>
        <w:rPr>
          <w:noProof/>
        </w:rPr>
        <w:pict>
          <v:shape id="_x0000_s17168" type="#_x0000_t202" style="position:absolute;left:0;text-align:left;margin-left:175pt;margin-top:49.4pt;width:39.6pt;height:7.3pt;z-index:252348416" filled="f" stroked="f" strokecolor="black [3213]">
            <v:textbox style="mso-next-textbox:#_x0000_s17168" inset="0,0,0,0">
              <w:txbxContent>
                <w:p w:rsidR="00E86519" w:rsidRDefault="00BE1831" w:rsidP="00187804">
                  <w:pPr>
                    <w:pStyle w:val="a4"/>
                  </w:pPr>
                  <w:r>
                    <w:t>rd</w:t>
                  </w:r>
                  <w:r w:rsidR="00E86519">
                    <w:t>usedw1</w:t>
                  </w:r>
                </w:p>
              </w:txbxContent>
            </v:textbox>
          </v:shape>
        </w:pict>
      </w:r>
      <w:r>
        <w:rPr>
          <w:noProof/>
        </w:rPr>
        <w:pict>
          <v:rect id="_x0000_s17158" style="position:absolute;left:0;text-align:left;margin-left:310.65pt;margin-top:-.15pt;width:44.95pt;height:146.35pt;z-index:252338176;v-text-anchor:middle" fillcolor="#bfbfbf" strokecolor="black [3213]" strokeweight="1.5pt">
            <v:textbox style="mso-next-textbox:#_x0000_s17158" inset="0,0,0,0">
              <w:txbxContent>
                <w:p w:rsidR="001413D3" w:rsidRDefault="001413D3" w:rsidP="00187804">
                  <w:pPr>
                    <w:pStyle w:val="a4"/>
                    <w:jc w:val="center"/>
                  </w:pPr>
                  <w:r>
                    <w:t>udp_send</w:t>
                  </w:r>
                </w:p>
                <w:p w:rsidR="002427B2" w:rsidRDefault="002427B2" w:rsidP="00187804">
                  <w:pPr>
                    <w:pStyle w:val="a4"/>
                    <w:jc w:val="center"/>
                  </w:pPr>
                  <w:r>
                    <w:t>ETH</w:t>
                  </w:r>
                </w:p>
              </w:txbxContent>
            </v:textbox>
          </v:rect>
        </w:pict>
      </w:r>
      <w:r>
        <w:rPr>
          <w:noProof/>
        </w:rPr>
        <w:pict>
          <v:shape id="_x0000_s17147" type="#_x0000_t202" style="position:absolute;left:0;text-align:left;margin-left:175pt;margin-top:.1pt;width:39.6pt;height:7.3pt;z-index:252326912" filled="f" stroked="f" strokecolor="black [3213]">
            <v:textbox style="mso-next-textbox:#_x0000_s17147" inset="0,0,0,0">
              <w:txbxContent>
                <w:p w:rsidR="008F00D1" w:rsidRDefault="0099798C" w:rsidP="00187804">
                  <w:pPr>
                    <w:pStyle w:val="a4"/>
                  </w:pPr>
                  <w:r w:rsidRPr="0099798C">
                    <w:t>cache_rdclk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39" type="#_x0000_t32" style="position:absolute;left:0;text-align:left;margin-left:69.65pt;margin-top:122.05pt;width:59.05pt;height:0;z-index:252320768;v-text-anchor:middle" o:connectortype="straight" strokecolor="black [3213]">
            <v:stroke endarrow="block"/>
          </v:shape>
        </w:pict>
      </w:r>
      <w:r>
        <w:rPr>
          <w:noProof/>
        </w:rPr>
        <w:pict>
          <v:shape id="_x0000_s17138" type="#_x0000_t202" style="position:absolute;left:0;text-align:left;margin-left:77.75pt;margin-top:96.25pt;width:39.6pt;height:7.3pt;z-index:252319744" filled="f" stroked="f" strokecolor="black [3213]">
            <v:textbox style="mso-next-textbox:#_x0000_s17138" inset="0,0,0,0">
              <w:txbxContent>
                <w:p w:rsidR="00F255D8" w:rsidRDefault="00F255D8" w:rsidP="00187804">
                  <w:pPr>
                    <w:pStyle w:val="a4"/>
                  </w:pPr>
                  <w:r w:rsidRPr="00F255D8">
                    <w:t>fifo</w:t>
                  </w:r>
                  <w:r w:rsidR="0099798C">
                    <w:t>1</w:t>
                  </w:r>
                  <w:r w:rsidRPr="00F255D8">
                    <w:t>_aclr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37" type="#_x0000_t32" style="position:absolute;left:0;text-align:left;margin-left:69.65pt;margin-top:105.35pt;width:59.05pt;height:0;z-index:252318720;v-text-anchor:middle" o:connectortype="straight" strokecolor="black [3213]">
            <v:stroke endarrow="block"/>
          </v:shape>
        </w:pict>
      </w:r>
      <w:r>
        <w:rPr>
          <w:noProof/>
        </w:rPr>
        <w:pict>
          <v:shape id="_x0000_s17136" type="#_x0000_t202" style="position:absolute;left:0;text-align:left;margin-left:77.75pt;margin-top:80.05pt;width:39.6pt;height:7.3pt;z-index:252317696" filled="f" stroked="f" strokecolor="black [3213]">
            <v:textbox style="mso-next-textbox:#_x0000_s17136" inset="0,0,0,0">
              <w:txbxContent>
                <w:p w:rsidR="00F255D8" w:rsidRDefault="00F255D8" w:rsidP="00187804">
                  <w:pPr>
                    <w:pStyle w:val="a4"/>
                  </w:pPr>
                  <w:r>
                    <w:t>cmos2_pclk</w:t>
                  </w:r>
                </w:p>
              </w:txbxContent>
            </v:textbox>
          </v:shape>
        </w:pict>
      </w:r>
      <w:r>
        <w:rPr>
          <w:noProof/>
        </w:rPr>
        <w:pict>
          <v:rect id="_x0000_s17135" style="position:absolute;left:0;text-align:left;margin-left:128.7pt;margin-top:79.8pt;width:31.6pt;height:66.4pt;z-index:252316672;v-text-anchor:middle" fillcolor="#bfbfbf" strokecolor="black [3213]" strokeweight="1.5pt">
            <v:textbox style="mso-next-textbox:#_x0000_s17135" inset="0,0,0,0">
              <w:txbxContent>
                <w:p w:rsidR="00F255D8" w:rsidRDefault="00947573" w:rsidP="00187804">
                  <w:pPr>
                    <w:pStyle w:val="a4"/>
                    <w:jc w:val="center"/>
                  </w:pPr>
                  <w:r>
                    <w:t>cache</w:t>
                  </w:r>
                  <w:r w:rsidR="00F255D8">
                    <w:t>2</w:t>
                  </w:r>
                </w:p>
                <w:p w:rsidR="002427B2" w:rsidRDefault="002427B2" w:rsidP="00187804">
                  <w:pPr>
                    <w:pStyle w:val="a4"/>
                    <w:jc w:val="center"/>
                  </w:pPr>
                  <w:r>
                    <w:t>CA2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7134" type="#_x0000_t32" style="position:absolute;left:0;text-align:left;margin-left:69.65pt;margin-top:88.7pt;width:59.05pt;height:0;z-index:252315648;v-text-anchor:middle" o:connectortype="straight" strokecolor="black [3213]">
            <v:stroke endarrow="block"/>
          </v:shape>
        </w:pict>
      </w:r>
      <w:r>
        <w:rPr>
          <w:noProof/>
        </w:rPr>
        <w:pict>
          <v:rect id="_x0000_s17133" style="position:absolute;left:0;text-align:left;margin-left:38.05pt;margin-top:79.8pt;width:31.6pt;height:66.4pt;z-index:252314624;v-text-anchor:middle" fillcolor="#bfbfbf" strokecolor="black [3213]" strokeweight="1.5pt">
            <v:textbox style="mso-next-textbox:#_x0000_s17133" inset="0,0,0,0">
              <w:txbxContent>
                <w:p w:rsidR="00F255D8" w:rsidRDefault="00F255D8" w:rsidP="00187804">
                  <w:pPr>
                    <w:pStyle w:val="a4"/>
                    <w:jc w:val="center"/>
                  </w:pPr>
                  <w:r>
                    <w:t>capture2</w:t>
                  </w:r>
                </w:p>
                <w:p w:rsidR="002427B2" w:rsidRDefault="002427B2" w:rsidP="00187804">
                  <w:pPr>
                    <w:pStyle w:val="a4"/>
                    <w:jc w:val="center"/>
                  </w:pPr>
                  <w:r>
                    <w:t>CAP2</w:t>
                  </w:r>
                </w:p>
              </w:txbxContent>
            </v:textbox>
          </v:rect>
        </w:pict>
      </w:r>
      <w:r>
        <w:rPr>
          <w:noProof/>
        </w:rPr>
        <w:pict>
          <v:shape id="_x0000_s17142" type="#_x0000_t202" style="position:absolute;left:0;text-align:left;margin-left:77.75pt;margin-top:128.75pt;width:39.6pt;height:7.3pt;z-index:252323840" filled="f" stroked="f" strokecolor="black [3213]">
            <v:textbox style="mso-next-textbox:#_x0000_s17142" inset="0,0,0,0">
              <w:txbxContent>
                <w:p w:rsidR="00F255D8" w:rsidRDefault="00F255D8" w:rsidP="00187804">
                  <w:pPr>
                    <w:pStyle w:val="a4"/>
                  </w:pPr>
                  <w:r w:rsidRPr="00F255D8">
                    <w:t>fifo</w:t>
                  </w:r>
                  <w:r w:rsidR="0099798C">
                    <w:t>1</w:t>
                  </w:r>
                  <w:r w:rsidRPr="00F255D8">
                    <w:t>_wrdata</w:t>
                  </w:r>
                </w:p>
              </w:txbxContent>
            </v:textbox>
          </v:shape>
        </w:pict>
      </w:r>
      <w:r>
        <w:rPr>
          <w:noProof/>
        </w:rPr>
        <w:pict>
          <v:rect id="_x0000_s17125" style="position:absolute;left:0;text-align:left;margin-left:128.7pt;margin-top:-.15pt;width:31.6pt;height:66.4pt;z-index:252306432;v-text-anchor:middle" fillcolor="#bfbfbf" strokecolor="black [3213]" strokeweight="1.5pt">
            <v:textbox style="mso-next-textbox:#_x0000_s17125" inset="0,0,0,0">
              <w:txbxContent>
                <w:p w:rsidR="00F255D8" w:rsidRDefault="00947573" w:rsidP="00187804">
                  <w:pPr>
                    <w:pStyle w:val="a4"/>
                    <w:jc w:val="center"/>
                  </w:pPr>
                  <w:r>
                    <w:t>cache</w:t>
                  </w:r>
                  <w:r w:rsidR="00F255D8">
                    <w:t>1</w:t>
                  </w:r>
                </w:p>
                <w:p w:rsidR="002427B2" w:rsidRDefault="002427B2" w:rsidP="00187804">
                  <w:pPr>
                    <w:pStyle w:val="a4"/>
                    <w:jc w:val="center"/>
                  </w:pPr>
                  <w:r>
                    <w:t>CA1</w:t>
                  </w:r>
                </w:p>
              </w:txbxContent>
            </v:textbox>
          </v:rect>
        </w:pict>
      </w:r>
      <w:r>
        <w:rPr>
          <w:noProof/>
        </w:rPr>
        <w:pict>
          <v:rect id="_x0000_s17123" style="position:absolute;left:0;text-align:left;margin-left:38.05pt;margin-top:-.15pt;width:31.6pt;height:66.4pt;z-index:252304384;v-text-anchor:middle" fillcolor="#bfbfbf" strokecolor="black [3213]" strokeweight="1.5pt">
            <v:textbox style="mso-next-textbox:#_x0000_s17123" inset="0,0,0,0">
              <w:txbxContent>
                <w:p w:rsidR="00F255D8" w:rsidRDefault="00F255D8" w:rsidP="00187804">
                  <w:pPr>
                    <w:pStyle w:val="a4"/>
                    <w:jc w:val="center"/>
                  </w:pPr>
                  <w:r>
                    <w:t>capture1</w:t>
                  </w:r>
                </w:p>
                <w:p w:rsidR="002427B2" w:rsidRDefault="002427B2" w:rsidP="00187804">
                  <w:pPr>
                    <w:pStyle w:val="a4"/>
                    <w:jc w:val="center"/>
                  </w:pPr>
                  <w:r>
                    <w:t>CAP1</w:t>
                  </w:r>
                </w:p>
              </w:txbxContent>
            </v:textbox>
          </v:rect>
        </w:pict>
      </w:r>
      <w:r>
        <w:rPr>
          <w:noProof/>
        </w:rPr>
        <w:pict>
          <v:shape id="_x0000_s17154" type="#_x0000_t32" style="position:absolute;left:0;text-align:left;margin-left:160.45pt;margin-top:105.1pt;width:59.05pt;height:0;z-index:252334080;mso-position-horizontal:absolute;v-text-anchor:middle" o:connectortype="straight" strokecolor="black [3213]">
            <v:stroke startarrow="block"/>
          </v:shape>
        </w:pict>
      </w:r>
      <w:r>
        <w:rPr>
          <w:noProof/>
        </w:rPr>
        <w:pict>
          <v:shape id="_x0000_s17152" type="#_x0000_t32" style="position:absolute;left:0;text-align:left;margin-left:160.75pt;margin-top:88.6pt;width:59.05pt;height:0;z-index:252332032;v-text-anchor:middle" o:connectortype="straight" strokecolor="black [3213]">
            <v:stroke startarrow="block"/>
          </v:shape>
        </w:pict>
      </w:r>
      <w:r>
        <w:rPr>
          <w:noProof/>
        </w:rPr>
        <w:pict>
          <v:rect id="_x0000_s17143" style="position:absolute;left:0;text-align:left;margin-left:219.65pt;margin-top:-.15pt;width:31.6pt;height:146.35pt;z-index:252324864;v-text-anchor:middle" fillcolor="#bfbfbf" strokecolor="black [3213]" strokeweight="1.5pt">
            <v:textbox style="mso-next-textbox:#_x0000_s17143" inset="0,0,0,0">
              <w:txbxContent>
                <w:p w:rsidR="00947573" w:rsidRDefault="00947573" w:rsidP="00187804">
                  <w:pPr>
                    <w:pStyle w:val="a4"/>
                    <w:jc w:val="center"/>
                  </w:pPr>
                  <w:r>
                    <w:t>controller</w:t>
                  </w:r>
                </w:p>
                <w:p w:rsidR="002427B2" w:rsidRDefault="002427B2" w:rsidP="00187804">
                  <w:pPr>
                    <w:pStyle w:val="a4"/>
                    <w:jc w:val="center"/>
                  </w:pPr>
                  <w:r>
                    <w:t>CTL</w:t>
                  </w:r>
                </w:p>
              </w:txbxContent>
            </v:textbox>
          </v:rect>
        </w:pict>
      </w:r>
      <w:r>
        <w:rPr>
          <w:noProof/>
        </w:rPr>
        <w:pict>
          <v:shape id="_x0000_s17126" type="#_x0000_t202" style="position:absolute;left:0;text-align:left;margin-left:77.75pt;margin-top:.1pt;width:39.6pt;height:7.3pt;z-index:252307456" filled="f" stroked="f" strokecolor="black [3213]">
            <v:textbox style="mso-next-textbox:#_x0000_s17126" inset="0,0,0,0">
              <w:txbxContent>
                <w:p w:rsidR="00F255D8" w:rsidRDefault="00F255D8" w:rsidP="00187804">
                  <w:pPr>
                    <w:pStyle w:val="a4"/>
                  </w:pPr>
                  <w:r>
                    <w:t>cmos1_pclk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50" type="#_x0000_t32" style="position:absolute;left:0;text-align:left;margin-left:160.6pt;margin-top:42.1pt;width:59.05pt;height:0;z-index:252329984;v-text-anchor:middle" o:connectortype="straight" strokecolor="black [3213]">
            <v:stroke endarrow="block"/>
          </v:shape>
        </w:pict>
      </w:r>
      <w:r>
        <w:rPr>
          <w:noProof/>
        </w:rPr>
        <w:pict>
          <v:shape id="_x0000_s17148" type="#_x0000_t32" style="position:absolute;left:0;text-align:left;margin-left:160.45pt;margin-top:25.4pt;width:59.05pt;height:0;z-index:252327936;mso-position-horizontal:absolute;v-text-anchor:middle" o:connectortype="straight" strokecolor="black [3213]">
            <v:stroke startarrow="block"/>
          </v:shape>
        </w:pict>
      </w:r>
      <w:r>
        <w:rPr>
          <w:noProof/>
        </w:rPr>
        <w:pict>
          <v:shape id="_x0000_s17146" type="#_x0000_t32" style="position:absolute;left:0;text-align:left;margin-left:160.75pt;margin-top:8.9pt;width:59.05pt;height:0;z-index:252325888;v-text-anchor:middle" o:connectortype="straight" strokecolor="black [3213]">
            <v:stroke startarrow="block"/>
          </v:shape>
        </w:pict>
      </w:r>
      <w:r>
        <w:rPr>
          <w:noProof/>
        </w:rPr>
        <w:pict>
          <v:shape id="_x0000_s17128" type="#_x0000_t202" style="position:absolute;left:0;text-align:left;margin-left:77.75pt;margin-top:16.3pt;width:39.6pt;height:7.3pt;z-index:252309504" filled="f" stroked="f" strokecolor="black [3213]">
            <v:textbox style="mso-next-textbox:#_x0000_s17128" inset="0,0,0,0">
              <w:txbxContent>
                <w:p w:rsidR="00F255D8" w:rsidRDefault="00F255D8" w:rsidP="00187804">
                  <w:pPr>
                    <w:pStyle w:val="a4"/>
                  </w:pPr>
                  <w:r w:rsidRPr="00F255D8">
                    <w:t>fifo</w:t>
                  </w:r>
                  <w:r w:rsidR="0099798C">
                    <w:t>1</w:t>
                  </w:r>
                  <w:r w:rsidRPr="00F255D8">
                    <w:t>_aclr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24" type="#_x0000_t32" style="position:absolute;left:0;text-align:left;margin-left:69.65pt;margin-top:8.75pt;width:59.05pt;height:0;z-index:252305408;v-text-anchor:middle" o:connectortype="straight" strokecolor="black [3213]">
            <v:stroke endarrow="block"/>
          </v:shape>
        </w:pict>
      </w:r>
      <w:r>
        <w:rPr>
          <w:noProof/>
        </w:rPr>
        <w:pict>
          <v:shape id="_x0000_s17129" type="#_x0000_t32" style="position:absolute;left:0;text-align:left;margin-left:69.65pt;margin-top:42.1pt;width:59.05pt;height:0;z-index:252310528;v-text-anchor:middle" o:connectortype="straight" strokecolor="black [3213]">
            <v:stroke endarrow="block"/>
          </v:shape>
        </w:pict>
      </w:r>
      <w:r>
        <w:rPr>
          <w:noProof/>
        </w:rPr>
        <w:pict>
          <v:shape id="_x0000_s17127" type="#_x0000_t32" style="position:absolute;left:0;text-align:left;margin-left:69.65pt;margin-top:25.4pt;width:59.05pt;height:0;z-index:252308480;v-text-anchor:middle" o:connectortype="straight" strokecolor="black [3213]">
            <v:stroke endarrow="block"/>
          </v:shape>
        </w:pict>
      </w:r>
      <w:r>
        <w:rPr>
          <w:noProof/>
        </w:rPr>
        <w:pict>
          <v:shape id="_x0000_s17156" type="#_x0000_t32" style="position:absolute;left:0;text-align:left;margin-left:160.6pt;margin-top:121.8pt;width:59.05pt;height:0;z-index:252336128;v-text-anchor:middle" o:connectortype="straight" strokecolor="black [3213]">
            <v:stroke endarrow="block"/>
          </v:shape>
        </w:pict>
      </w:r>
      <w:r>
        <w:rPr>
          <w:noProof/>
        </w:rPr>
        <w:pict>
          <v:shape id="_x0000_s17130" type="#_x0000_t202" style="position:absolute;left:0;text-align:left;margin-left:77.75pt;margin-top:32.55pt;width:39.6pt;height:7.3pt;z-index:252311552" filled="f" stroked="f" strokecolor="black [3213]">
            <v:textbox style="mso-next-textbox:#_x0000_s17130" inset="0,0,0,0">
              <w:txbxContent>
                <w:p w:rsidR="00F255D8" w:rsidRDefault="00F255D8" w:rsidP="00187804">
                  <w:pPr>
                    <w:pStyle w:val="a4"/>
                  </w:pPr>
                  <w:r w:rsidRPr="00F255D8">
                    <w:t>fifo</w:t>
                  </w:r>
                  <w:r w:rsidR="0099798C">
                    <w:t>1</w:t>
                  </w:r>
                  <w:r w:rsidRPr="00F255D8">
                    <w:t>_wrreq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32" type="#_x0000_t202" style="position:absolute;left:0;text-align:left;margin-left:77.75pt;margin-top:48.8pt;width:39.6pt;height:7.3pt;z-index:252313600" filled="f" stroked="f" strokecolor="black [3213]">
            <v:textbox style="mso-next-textbox:#_x0000_s17132" inset="0,0,0,0">
              <w:txbxContent>
                <w:p w:rsidR="00F255D8" w:rsidRDefault="00F255D8" w:rsidP="00187804">
                  <w:pPr>
                    <w:pStyle w:val="a4"/>
                  </w:pPr>
                  <w:r w:rsidRPr="00F255D8">
                    <w:t>fifo</w:t>
                  </w:r>
                  <w:r w:rsidR="0099798C">
                    <w:t>1</w:t>
                  </w:r>
                  <w:r w:rsidRPr="00F255D8">
                    <w:t>_wrdata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31" type="#_x0000_t32" style="position:absolute;left:0;text-align:left;margin-left:69.65pt;margin-top:58.8pt;width:59.05pt;height:0;z-index:252312576;v-text-anchor:middle" o:connectortype="straight" strokecolor="black [3213]">
            <v:stroke endarrow="block"/>
          </v:shape>
        </w:pict>
      </w:r>
      <w:r>
        <w:rPr>
          <w:noProof/>
        </w:rPr>
        <w:pict>
          <v:shape id="_x0000_s17141" type="#_x0000_t32" style="position:absolute;left:0;text-align:left;margin-left:69.65pt;margin-top:138.75pt;width:59.05pt;height:0;z-index:252322816;v-text-anchor:middle" o:connectortype="straight" strokecolor="black [3213]">
            <v:stroke endarrow="block"/>
          </v:shape>
        </w:pict>
      </w:r>
      <w:r>
        <w:rPr>
          <w:noProof/>
        </w:rPr>
        <w:pict>
          <v:shape id="_x0000_s17140" type="#_x0000_t202" style="position:absolute;left:0;text-align:left;margin-left:77.75pt;margin-top:112.5pt;width:39.6pt;height:7.3pt;z-index:252321792" filled="f" stroked="f" strokecolor="black [3213]">
            <v:textbox style="mso-next-textbox:#_x0000_s17140" inset="0,0,0,0">
              <w:txbxContent>
                <w:p w:rsidR="00F255D8" w:rsidRDefault="00F255D8" w:rsidP="00187804">
                  <w:pPr>
                    <w:pStyle w:val="a4"/>
                  </w:pPr>
                  <w:r w:rsidRPr="00F255D8">
                    <w:t>fifo</w:t>
                  </w:r>
                  <w:r w:rsidR="0099798C">
                    <w:t>1</w:t>
                  </w:r>
                  <w:r w:rsidRPr="00F255D8">
                    <w:t>_wrreq</w:t>
                  </w:r>
                </w:p>
              </w:txbxContent>
            </v:textbox>
          </v:shape>
        </w:pict>
      </w:r>
    </w:p>
    <w:p w:rsidR="00187804" w:rsidRPr="001413D3" w:rsidRDefault="00AC0609" w:rsidP="00187804">
      <w:r>
        <w:rPr>
          <w:noProof/>
        </w:rPr>
        <w:pict>
          <v:shape id="_x0000_s17165" type="#_x0000_t32" style="position:absolute;left:0;text-align:left;margin-left:251.25pt;margin-top:52.3pt;width:59.05pt;height:0;z-index:252345344;v-text-anchor:middle" o:connectortype="straight" strokecolor="black [3213]">
            <v:stroke endarrow="block"/>
          </v:shape>
        </w:pict>
      </w:r>
      <w:r>
        <w:rPr>
          <w:noProof/>
        </w:rPr>
        <w:pict>
          <v:shape id="_x0000_s17166" type="#_x0000_t202" style="position:absolute;left:0;text-align:left;margin-left:265.5pt;margin-top:43.35pt;width:39.6pt;height:7.3pt;z-index:252346368" filled="f" stroked="f" strokecolor="black [3213]">
            <v:textbox style="mso-next-textbox:#_x0000_s17166" inset="0,0,0,0">
              <w:txbxContent>
                <w:p w:rsidR="001413D3" w:rsidRDefault="001413D3" w:rsidP="00187804">
                  <w:pPr>
                    <w:pStyle w:val="a4"/>
                  </w:pPr>
                  <w:r>
                    <w:t>fifo_wrdata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63" type="#_x0000_t32" style="position:absolute;left:0;text-align:left;margin-left:251.25pt;margin-top:37.95pt;width:59.05pt;height:0;z-index:252343296;v-text-anchor:middle" o:connectortype="straight" strokecolor="black [3213]">
            <v:stroke endarrow="block"/>
          </v:shape>
        </w:pict>
      </w:r>
      <w:r>
        <w:rPr>
          <w:noProof/>
        </w:rPr>
        <w:pict>
          <v:shape id="_x0000_s17164" type="#_x0000_t202" style="position:absolute;left:0;text-align:left;margin-left:265.5pt;margin-top:29pt;width:39.6pt;height:7.3pt;z-index:252344320" filled="f" stroked="f" strokecolor="black [3213]">
            <v:textbox style="mso-next-textbox:#_x0000_s17164" inset="0,0,0,0">
              <w:txbxContent>
                <w:p w:rsidR="001413D3" w:rsidRDefault="001413D3" w:rsidP="00187804">
                  <w:pPr>
                    <w:pStyle w:val="a4"/>
                  </w:pPr>
                  <w:r>
                    <w:t>fifo_wrreq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61" type="#_x0000_t32" style="position:absolute;left:0;text-align:left;margin-left:251.25pt;margin-top:24.25pt;width:59.05pt;height:0;z-index:252341248;v-text-anchor:middle" o:connectortype="straight" strokecolor="black [3213]">
            <v:stroke endarrow="block"/>
          </v:shape>
        </w:pict>
      </w:r>
      <w:r>
        <w:rPr>
          <w:noProof/>
        </w:rPr>
        <w:pict>
          <v:shape id="_x0000_s17162" type="#_x0000_t202" style="position:absolute;left:0;text-align:left;margin-left:265.5pt;margin-top:15.3pt;width:39.6pt;height:7.3pt;z-index:252342272" filled="f" stroked="f" strokecolor="black [3213]">
            <v:textbox style="mso-next-textbox:#_x0000_s17162" inset="0,0,0,0">
              <w:txbxContent>
                <w:p w:rsidR="001413D3" w:rsidRDefault="001413D3" w:rsidP="00187804">
                  <w:pPr>
                    <w:pStyle w:val="a4"/>
                  </w:pPr>
                  <w:r>
                    <w:t>fifo_aclr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59" type="#_x0000_t32" style="position:absolute;left:0;text-align:left;margin-left:251.25pt;margin-top:9.65pt;width:59.05pt;height:0;z-index:252339200;mso-position-vertical:absolute;v-text-anchor:middle" o:connectortype="straight" strokecolor="black [3213]">
            <v:stroke endarrow="block"/>
          </v:shape>
        </w:pict>
      </w:r>
      <w:r>
        <w:rPr>
          <w:noProof/>
        </w:rPr>
        <w:pict>
          <v:shape id="_x0000_s17160" type="#_x0000_t202" style="position:absolute;left:0;text-align:left;margin-left:265.5pt;margin-top:.7pt;width:39.6pt;height:7.3pt;z-index:252340224" filled="f" stroked="f" strokecolor="black [3213]">
            <v:textbox style="mso-next-textbox:#_x0000_s17160" inset="0,0,0,0">
              <w:txbxContent>
                <w:p w:rsidR="001413D3" w:rsidRDefault="001413D3" w:rsidP="00187804">
                  <w:pPr>
                    <w:pStyle w:val="a4"/>
                  </w:pPr>
                  <w:r>
                    <w:t>wrclk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49" type="#_x0000_t202" style="position:absolute;left:0;text-align:left;margin-left:175pt;margin-top:.7pt;width:39.6pt;height:7.3pt;z-index:252328960" filled="f" stroked="f" strokecolor="black [3213]">
            <v:textbox style="mso-next-textbox:#_x0000_s17149" inset="0,0,0,0">
              <w:txbxContent>
                <w:p w:rsidR="008F00D1" w:rsidRDefault="0099798C" w:rsidP="00187804">
                  <w:pPr>
                    <w:pStyle w:val="a4"/>
                  </w:pPr>
                  <w:r w:rsidRPr="0099798C">
                    <w:t>cache1_rdreq</w:t>
                  </w:r>
                </w:p>
              </w:txbxContent>
            </v:textbox>
          </v:shape>
        </w:pict>
      </w:r>
    </w:p>
    <w:p w:rsidR="00187804" w:rsidRPr="001413D3" w:rsidRDefault="00AC0609" w:rsidP="00187804">
      <w:r>
        <w:rPr>
          <w:noProof/>
        </w:rPr>
        <w:pict>
          <v:shape id="_x0000_s17151" type="#_x0000_t202" style="position:absolute;left:0;text-align:left;margin-left:175pt;margin-top:1.35pt;width:39.6pt;height:7.3pt;z-index:252331008" filled="f" stroked="f" strokecolor="black [3213]">
            <v:textbox style="mso-next-textbox:#_x0000_s17151" inset="0,0,0,0">
              <w:txbxContent>
                <w:p w:rsidR="008F00D1" w:rsidRDefault="0099798C" w:rsidP="00187804">
                  <w:pPr>
                    <w:pStyle w:val="a4"/>
                  </w:pPr>
                  <w:r w:rsidRPr="0099798C">
                    <w:t>cache1_rddata</w:t>
                  </w:r>
                </w:p>
              </w:txbxContent>
            </v:textbox>
          </v:shape>
        </w:pict>
      </w:r>
    </w:p>
    <w:p w:rsidR="00187804" w:rsidRDefault="00187804" w:rsidP="00187804"/>
    <w:p w:rsidR="001413D3" w:rsidRDefault="001413D3" w:rsidP="00187804"/>
    <w:p w:rsidR="00187804" w:rsidRDefault="00AC0609" w:rsidP="00187804">
      <w:r>
        <w:rPr>
          <w:noProof/>
        </w:rPr>
        <w:pict>
          <v:shape id="_x0000_s17153" type="#_x0000_t202" style="position:absolute;left:0;text-align:left;margin-left:175pt;margin-top:1.8pt;width:39.6pt;height:7.3pt;z-index:252333056" filled="f" stroked="f" strokecolor="black [3213]">
            <v:textbox style="mso-next-textbox:#_x0000_s17153" inset="0,0,0,0">
              <w:txbxContent>
                <w:p w:rsidR="001413D3" w:rsidRDefault="0099798C" w:rsidP="00187804">
                  <w:pPr>
                    <w:pStyle w:val="a4"/>
                  </w:pPr>
                  <w:r w:rsidRPr="0099798C">
                    <w:t>cache_rdclk</w:t>
                  </w:r>
                </w:p>
              </w:txbxContent>
            </v:textbox>
          </v:shape>
        </w:pict>
      </w:r>
    </w:p>
    <w:p w:rsidR="00CC4D45" w:rsidRDefault="00AC0609" w:rsidP="00187804">
      <w:r>
        <w:rPr>
          <w:noProof/>
        </w:rPr>
        <w:pict>
          <v:shape id="_x0000_s17155" type="#_x0000_t202" style="position:absolute;left:0;text-align:left;margin-left:175pt;margin-top:2.4pt;width:39.6pt;height:7.3pt;z-index:252335104" filled="f" stroked="f" strokecolor="black [3213]">
            <v:textbox style="mso-next-textbox:#_x0000_s17155" inset="0,0,0,0">
              <w:txbxContent>
                <w:p w:rsidR="001413D3" w:rsidRDefault="0099798C" w:rsidP="00187804">
                  <w:pPr>
                    <w:pStyle w:val="a4"/>
                  </w:pPr>
                  <w:r w:rsidRPr="0099798C">
                    <w:t>cache</w:t>
                  </w:r>
                  <w:r>
                    <w:t>2</w:t>
                  </w:r>
                  <w:r w:rsidRPr="0099798C">
                    <w:t>_rdreq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157" type="#_x0000_t202" style="position:absolute;left:0;text-align:left;margin-left:175pt;margin-top:18.65pt;width:39.6pt;height:7.3pt;z-index:252337152" filled="f" stroked="f" strokecolor="black [3213]">
            <v:textbox style="mso-next-textbox:#_x0000_s17157" inset="0,0,0,0">
              <w:txbxContent>
                <w:p w:rsidR="001413D3" w:rsidRDefault="0099798C" w:rsidP="00187804">
                  <w:pPr>
                    <w:pStyle w:val="a4"/>
                  </w:pPr>
                  <w:r w:rsidRPr="0099798C">
                    <w:t>cache</w:t>
                  </w:r>
                  <w:r>
                    <w:t>2</w:t>
                  </w:r>
                  <w:r w:rsidRPr="0099798C">
                    <w:t>_rddata</w:t>
                  </w:r>
                </w:p>
              </w:txbxContent>
            </v:textbox>
          </v:shape>
        </w:pict>
      </w:r>
    </w:p>
    <w:p w:rsidR="00CC4D45" w:rsidRDefault="00CC4D45" w:rsidP="00187804"/>
    <w:p w:rsidR="00CC4D45" w:rsidRDefault="00CC4D45" w:rsidP="00187804"/>
    <w:p w:rsidR="00CC4D45" w:rsidRDefault="00CC4D45" w:rsidP="00187804"/>
    <w:p w:rsidR="00CE241C" w:rsidRDefault="00CE241C" w:rsidP="00187804"/>
    <w:p w:rsidR="00CE241C" w:rsidRDefault="00CE241C" w:rsidP="00187804"/>
    <w:p w:rsidR="00CE241C" w:rsidRDefault="00CE241C" w:rsidP="00187804"/>
    <w:p w:rsidR="00CE241C" w:rsidRDefault="00CE241C" w:rsidP="00187804"/>
    <w:p w:rsidR="00CE241C" w:rsidRDefault="00CE241C" w:rsidP="00187804"/>
    <w:p w:rsidR="00CE241C" w:rsidRDefault="00CE241C" w:rsidP="00187804"/>
    <w:p w:rsidR="00CE241C" w:rsidRDefault="00CE241C" w:rsidP="00187804"/>
    <w:p w:rsidR="00CE241C" w:rsidRDefault="00CE241C" w:rsidP="00187804"/>
    <w:p w:rsidR="00CE241C" w:rsidRDefault="00CE241C" w:rsidP="00187804"/>
    <w:p w:rsidR="00CE241C" w:rsidRDefault="00CE241C" w:rsidP="00187804"/>
    <w:p w:rsidR="00CE241C" w:rsidRDefault="00CE241C" w:rsidP="00187804"/>
    <w:p w:rsidR="00CE241C" w:rsidRDefault="00CE241C" w:rsidP="00187804"/>
    <w:p w:rsidR="00F255D8" w:rsidRDefault="00F255D8" w:rsidP="00187804"/>
    <w:p w:rsidR="00F255D8" w:rsidRDefault="00F255D8" w:rsidP="00187804">
      <w:pPr>
        <w:sectPr w:rsidR="00F255D8" w:rsidSect="00F255D8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480616" w:rsidRDefault="00401ABF" w:rsidP="00E925CF">
      <w:pPr>
        <w:pStyle w:val="3"/>
      </w:pPr>
      <w:bookmarkStart w:id="5" w:name="_Toc15117174"/>
      <w:r>
        <w:rPr>
          <w:rFonts w:hint="eastAsia"/>
        </w:rPr>
        <w:lastRenderedPageBreak/>
        <w:t>1.</w:t>
      </w:r>
      <w:r w:rsidR="00D11797">
        <w:rPr>
          <w:rFonts w:hint="eastAsia"/>
        </w:rPr>
        <w:t>4</w:t>
      </w:r>
      <w:r>
        <w:rPr>
          <w:rFonts w:hint="eastAsia"/>
        </w:rPr>
        <w:t xml:space="preserve">.1 </w:t>
      </w:r>
      <w:r>
        <w:rPr>
          <w:rFonts w:hint="eastAsia"/>
        </w:rPr>
        <w:t>节拍分析</w:t>
      </w:r>
      <w:bookmarkEnd w:id="5"/>
    </w:p>
    <w:p w:rsidR="00480616" w:rsidRDefault="004A721A" w:rsidP="00480616">
      <w:r>
        <w:rPr>
          <w:noProof/>
        </w:rPr>
        <w:pict>
          <v:shape id="_x0000_s17173" type="#_x0000_t32" style="position:absolute;left:0;text-align:left;margin-left:20.95pt;margin-top:61.25pt;width:29.8pt;height:0;z-index:252352512;v-text-anchor:middle" o:connectortype="straight" strokecolor="black [3213]" strokeweight="1.5pt">
            <v:stroke endarrow="block"/>
          </v:shape>
        </w:pict>
      </w:r>
      <w:r>
        <w:rPr>
          <w:noProof/>
        </w:rPr>
        <w:pict>
          <v:oval id="_x0000_s17172" style="position:absolute;left:0;text-align:left;margin-left:-2.85pt;margin-top:49.5pt;width:23.8pt;height:23.8pt;z-index:252351488;v-text-anchor:middle" fillcolor="#bfbfbf" strokecolor="black [3213]">
            <v:textbox style="mso-next-textbox:#_x0000_s17172" inset="0,0,0,0">
              <w:txbxContent>
                <w:p w:rsidR="004A721A" w:rsidRDefault="004A721A" w:rsidP="00480616">
                  <w:pPr>
                    <w:pStyle w:val="a4"/>
                    <w:jc w:val="center"/>
                  </w:pPr>
                  <w:r>
                    <w:t>CAP2</w:t>
                  </w:r>
                </w:p>
                <w:p w:rsidR="004A721A" w:rsidRDefault="004A721A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</w:rPr>
        <w:pict>
          <v:shape id="_x0000_s17174" type="#_x0000_t202" style="position:absolute;left:0;text-align:left;margin-left:20.35pt;margin-top:46.6pt;width:31.4pt;height:13.35pt;z-index:252353536" filled="f" stroked="f" strokecolor="black [3213]" strokeweight="1.5pt">
            <v:textbox style="mso-next-textbox:#_x0000_s17174" inset="0,0,0,0">
              <w:txbxContent>
                <w:p w:rsidR="004A721A" w:rsidRDefault="004A721A" w:rsidP="00480616">
                  <w:pPr>
                    <w:pStyle w:val="a4"/>
                  </w:pPr>
                  <w:r>
                    <w:rPr>
                      <w:rFonts w:hint="eastAsia"/>
                    </w:rPr>
                    <w:t>fi</w:t>
                  </w:r>
                  <w:r>
                    <w:t>2wrreq</w:t>
                  </w:r>
                </w:p>
                <w:p w:rsidR="004A721A" w:rsidRDefault="004A721A" w:rsidP="00480616">
                  <w:pPr>
                    <w:pStyle w:val="a4"/>
                  </w:pPr>
                  <w:r>
                    <w:rPr>
                      <w:rFonts w:hint="eastAsia"/>
                    </w:rPr>
                    <w:t>fi</w:t>
                  </w:r>
                  <w:r>
                    <w:t>2</w:t>
                  </w:r>
                  <w:r>
                    <w:t>wr</w:t>
                  </w:r>
                  <w:r>
                    <w:t>data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124" type="#_x0000_t202" style="position:absolute;left:0;text-align:left;margin-left:20.35pt;margin-top:3.9pt;width:31.4pt;height:13.35pt;z-index:252191744" filled="f" stroked="f" strokecolor="black [3213]" strokeweight="1.5pt">
            <v:textbox style="mso-next-textbox:#_x0000_s15124" inset="0,0,0,0">
              <w:txbxContent>
                <w:p w:rsidR="001276EB" w:rsidRDefault="004A721A" w:rsidP="00480616">
                  <w:pPr>
                    <w:pStyle w:val="a4"/>
                  </w:pPr>
                  <w:r>
                    <w:rPr>
                      <w:rFonts w:hint="eastAsia"/>
                    </w:rPr>
                    <w:t>fi</w:t>
                  </w:r>
                  <w:r>
                    <w:t>1</w:t>
                  </w:r>
                  <w:r w:rsidR="001276EB">
                    <w:rPr>
                      <w:rFonts w:hint="eastAsia"/>
                    </w:rPr>
                    <w:t>_</w:t>
                  </w:r>
                  <w:r>
                    <w:t>wrreq</w:t>
                  </w:r>
                </w:p>
                <w:p w:rsidR="004A721A" w:rsidRDefault="004A721A" w:rsidP="00480616">
                  <w:pPr>
                    <w:pStyle w:val="a4"/>
                  </w:pPr>
                  <w:r>
                    <w:rPr>
                      <w:rFonts w:hint="eastAsia"/>
                    </w:rPr>
                    <w:t>fi</w:t>
                  </w:r>
                  <w:r>
                    <w:t>1</w:t>
                  </w:r>
                  <w:r>
                    <w:rPr>
                      <w:rFonts w:hint="eastAsia"/>
                    </w:rPr>
                    <w:t>_</w:t>
                  </w:r>
                  <w:r>
                    <w:t>wr</w:t>
                  </w:r>
                  <w:r>
                    <w:t>data</w:t>
                  </w:r>
                </w:p>
              </w:txbxContent>
            </v:textbox>
          </v:shape>
        </w:pict>
      </w:r>
      <w:r w:rsidR="00AC0609">
        <w:rPr>
          <w:noProof/>
        </w:rPr>
        <w:pict>
          <v:group id="_x0000_s15108" style="position:absolute;left:0;text-align:left;margin-left:9.3pt;margin-top:3.9pt;width:426.1pt;height:295.35pt;z-index:252185600" coordorigin="1667,1830" coordsize="8522,13450">
            <v:shape id="_x0000_s15109" type="#_x0000_t32" style="position:absolute;left:8075;top:1830;width:0;height:13450;v-text-anchor:middle" o:connectortype="straight" strokecolor="black [3213]">
              <v:stroke dashstyle="1 1"/>
            </v:shape>
            <v:shape id="_x0000_s15110" type="#_x0000_t32" style="position:absolute;left:9147;top:1830;width:0;height:13450;v-text-anchor:middle" o:connectortype="straight" strokecolor="black [3213]">
              <v:stroke dashstyle="1 1"/>
            </v:shape>
            <v:group id="_x0000_s15111" style="position:absolute;left:1667;top:1830;width:2144;height:13450" coordorigin="2396,6021" coordsize="2144,2036">
              <v:shape id="_x0000_s15112" type="#_x0000_t32" style="position:absolute;left:2396;top:6021;width:0;height:2036;v-text-anchor:middle" o:connectortype="straight" strokecolor="black [3213]">
                <v:stroke dashstyle="1 1"/>
              </v:shape>
              <v:shape id="_x0000_s15113" type="#_x0000_t32" style="position:absolute;left:3468;top:6021;width:0;height:2036;v-text-anchor:middle" o:connectortype="straight" strokecolor="black [3213]">
                <v:stroke dashstyle="1 1"/>
              </v:shape>
              <v:shape id="_x0000_s15114" type="#_x0000_t32" style="position:absolute;left:4540;top:6021;width:0;height:2036;v-text-anchor:middle" o:connectortype="straight" strokecolor="black [3213]">
                <v:stroke dashstyle="1 1"/>
              </v:shape>
            </v:group>
            <v:shape id="_x0000_s15115" type="#_x0000_t32" style="position:absolute;left:4870;top:1830;width:0;height:13450;v-text-anchor:middle" o:connectortype="straight" strokecolor="black [3213]">
              <v:stroke dashstyle="1 1"/>
            </v:shape>
            <v:shape id="_x0000_s15116" type="#_x0000_t32" style="position:absolute;left:5942;top:1830;width:0;height:13450;v-text-anchor:middle" o:connectortype="straight" strokecolor="black [3213]">
              <v:stroke dashstyle="1 1"/>
            </v:shape>
            <v:shape id="_x0000_s15117" type="#_x0000_t32" style="position:absolute;left:7014;top:1830;width:0;height:13450;v-text-anchor:middle" o:connectortype="straight" strokecolor="black [3213]">
              <v:stroke dashstyle="1 1"/>
            </v:shape>
            <v:shape id="_x0000_s15118" type="#_x0000_t32" style="position:absolute;left:10189;top:1830;width:0;height:13450;v-text-anchor:middle" o:connectortype="straight" strokecolor="black [3213]">
              <v:stroke dashstyle="1 1"/>
            </v:shape>
          </v:group>
        </w:pict>
      </w:r>
      <w:r w:rsidR="00AC0609">
        <w:rPr>
          <w:noProof/>
        </w:rPr>
        <w:pict>
          <v:oval id="_x0000_s15143" style="position:absolute;left:0;text-align:left;margin-left:50.75pt;margin-top:6.8pt;width:23.8pt;height:23.8pt;z-index:252211200;v-text-anchor:middle" fillcolor="#bfbfbf" strokecolor="black [3213]">
            <v:textbox style="mso-next-textbox:#_x0000_s15143" inset="0,0,0,0">
              <w:txbxContent>
                <w:p w:rsidR="001276EB" w:rsidRDefault="004A721A" w:rsidP="00480616">
                  <w:pPr>
                    <w:pStyle w:val="a4"/>
                    <w:jc w:val="center"/>
                  </w:pPr>
                  <w:r>
                    <w:t>CA1</w:t>
                  </w:r>
                </w:p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oval>
        </w:pict>
      </w:r>
      <w:r w:rsidR="00AC0609">
        <w:rPr>
          <w:noProof/>
        </w:rPr>
        <w:pict>
          <v:oval id="_x0000_s15122" style="position:absolute;left:0;text-align:left;margin-left:-2.85pt;margin-top:6.8pt;width:23.8pt;height:23.8pt;z-index:252189696;v-text-anchor:middle" fillcolor="#bfbfbf" strokecolor="black [3213]">
            <v:textbox style="mso-next-textbox:#_x0000_s15122" inset="0,0,0,0">
              <w:txbxContent>
                <w:p w:rsidR="001276EB" w:rsidRDefault="004A721A" w:rsidP="00480616">
                  <w:pPr>
                    <w:pStyle w:val="a4"/>
                    <w:jc w:val="center"/>
                  </w:pPr>
                  <w:r>
                    <w:t>CAP1</w:t>
                  </w:r>
                </w:p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0</w:t>
                  </w:r>
                </w:p>
              </w:txbxContent>
            </v:textbox>
          </v:oval>
        </w:pict>
      </w:r>
    </w:p>
    <w:p w:rsidR="00480616" w:rsidRDefault="004A721A" w:rsidP="00480616">
      <w:r>
        <w:rPr>
          <w:noProof/>
        </w:rPr>
        <w:pict>
          <v:shape id="_x0000_s17179" type="#_x0000_t32" style="position:absolute;left:0;text-align:left;margin-left:104.1pt;margin-top:2.95pt;width:7pt;height:12.05pt;z-index:252357632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page;mso-height-relative:page;mso-position-horizontal-col-start:0;mso-width-col-span:0;v-text-anchor:middle" o:connectortype="straight" strokecolor="black [3213]" strokeweight="1.5pt">
            <v:stroke endarrow="block"/>
          </v:shape>
        </w:pict>
      </w:r>
      <w:r>
        <w:rPr>
          <w:noProof/>
        </w:rPr>
        <w:pict>
          <v:shape id="_x0000_s17178" type="#_x0000_t32" style="position:absolute;left:0;text-align:left;margin-left:74.3pt;margin-top:45.65pt;width:29.8pt;height:0;z-index:252356608;v-text-anchor:middle" o:connectortype="straight" strokecolor="black [3213]" strokeweight="1.5pt"/>
        </w:pict>
      </w:r>
      <w:r>
        <w:rPr>
          <w:noProof/>
        </w:rPr>
        <w:pict>
          <v:shape id="_x0000_s17177" type="#_x0000_t32" style="position:absolute;left:0;text-align:left;margin-left:74.3pt;margin-top:2.95pt;width:29.8pt;height:0;z-index:252355584;v-text-anchor:middle" o:connectortype="straight" strokecolor="black [3213]" strokeweight="1.5pt"/>
        </w:pict>
      </w:r>
      <w:r w:rsidR="00AC0609">
        <w:rPr>
          <w:noProof/>
        </w:rPr>
        <w:pict>
          <v:shape id="_x0000_s15123" type="#_x0000_t32" style="position:absolute;left:0;text-align:left;margin-left:20.95pt;margin-top:2.95pt;width:29.8pt;height:0;z-index:252190720;v-text-anchor:middle" o:connectortype="straight" strokecolor="black [3213]" strokeweight="1.5pt">
            <v:stroke endarrow="block"/>
          </v:shape>
        </w:pict>
      </w:r>
    </w:p>
    <w:p w:rsidR="00480616" w:rsidRDefault="00480616" w:rsidP="00480616"/>
    <w:p w:rsidR="00480616" w:rsidRDefault="004A721A" w:rsidP="00480616">
      <w:r>
        <w:rPr>
          <w:noProof/>
        </w:rPr>
        <w:pict>
          <v:shape id="_x0000_s17180" type="#_x0000_t32" style="position:absolute;left:0;text-align:left;margin-left:104.35pt;margin-top:2.7pt;width:6.8pt;height:11.75pt;flip:y;z-index:252358656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page;mso-height-relative:page;mso-position-horizontal-col-start:0;mso-width-col-span:0;v-text-anchor:middle" o:connectortype="straight" strokecolor="black [3213]" strokeweight="1.5pt">
            <v:stroke endarrow="block"/>
          </v:shape>
        </w:pict>
      </w:r>
      <w:r w:rsidR="00AC0609">
        <w:rPr>
          <w:noProof/>
        </w:rPr>
        <w:pict>
          <v:oval id="_x0000_s15125" style="position:absolute;left:0;text-align:left;margin-left:50.75pt;margin-top:2.7pt;width:23.8pt;height:23.8pt;z-index:252192768;v-text-anchor:middle" fillcolor="#bfbfbf" strokecolor="black [3213]">
            <v:textbox style="mso-next-textbox:#_x0000_s15125" inset="0,0,0,0">
              <w:txbxContent>
                <w:p w:rsidR="001276EB" w:rsidRDefault="004A721A" w:rsidP="00480616">
                  <w:pPr>
                    <w:pStyle w:val="a4"/>
                    <w:jc w:val="center"/>
                  </w:pPr>
                  <w:r>
                    <w:t>CA2</w:t>
                  </w:r>
                </w:p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oval>
        </w:pict>
      </w:r>
    </w:p>
    <w:p w:rsidR="00480616" w:rsidRDefault="00480616" w:rsidP="00480616">
      <w:bookmarkStart w:id="6" w:name="_GoBack"/>
      <w:bookmarkEnd w:id="6"/>
    </w:p>
    <w:p w:rsidR="00480616" w:rsidRDefault="004A721A" w:rsidP="00480616">
      <w:r>
        <w:rPr>
          <w:noProof/>
        </w:rPr>
        <w:pict>
          <v:shape id="_x0000_s17181" type="#_x0000_t32" style="position:absolute;left:0;text-align:left;margin-left:127.65pt;margin-top:-38.75pt;width:29.8pt;height:0;z-index:252359680;v-text-anchor:middle" o:connectortype="straight" strokecolor="black [3213]" strokeweight="1.5pt">
            <v:stroke endarrow="block"/>
          </v:shape>
        </w:pict>
      </w:r>
      <w:r>
        <w:rPr>
          <w:noProof/>
        </w:rPr>
        <w:pict>
          <v:oval id="_x0000_s17182" style="position:absolute;left:0;text-align:left;margin-left:157.45pt;margin-top:-50pt;width:23.8pt;height:23.8pt;z-index:252360704;v-text-anchor:middle" fillcolor="#bfbfbf" strokecolor="black [3213]">
            <v:textbox style="mso-next-textbox:#_x0000_s17182" inset="0,0,0,0">
              <w:txbxContent>
                <w:p w:rsidR="004A721A" w:rsidRDefault="004A721A" w:rsidP="00480616">
                  <w:pPr>
                    <w:pStyle w:val="a4"/>
                    <w:jc w:val="center"/>
                  </w:pPr>
                  <w:r>
                    <w:t>ETH</w:t>
                  </w:r>
                </w:p>
                <w:p w:rsidR="004A721A" w:rsidRDefault="004A721A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_x0000_s17175" style="position:absolute;left:0;text-align:left;margin-left:103.85pt;margin-top:-50pt;width:23.8pt;height:23.8pt;z-index:252354560;v-text-anchor:middle" fillcolor="#bfbfbf" strokecolor="black [3213]">
            <v:textbox style="mso-next-textbox:#_x0000_s17175" inset="0,0,0,0">
              <w:txbxContent>
                <w:p w:rsidR="004A721A" w:rsidRDefault="004A721A" w:rsidP="00480616">
                  <w:pPr>
                    <w:pStyle w:val="a4"/>
                    <w:jc w:val="center"/>
                  </w:pPr>
                  <w:r>
                    <w:t>CTL</w:t>
                  </w:r>
                </w:p>
                <w:p w:rsidR="004A721A" w:rsidRDefault="004A721A" w:rsidP="00480616">
                  <w:pPr>
                    <w:pStyle w:val="a4"/>
                    <w:jc w:val="center"/>
                  </w:pPr>
                  <w:r>
                    <w:t>2</w:t>
                  </w:r>
                </w:p>
              </w:txbxContent>
            </v:textbox>
          </v:oval>
        </w:pict>
      </w:r>
      <w:r w:rsidR="00AC0609">
        <w:rPr>
          <w:noProof/>
        </w:rPr>
        <w:pict>
          <v:shape id="_x0000_s15159" type="#_x0000_t202" style="position:absolute;left:0;text-align:left;margin-left:286.35pt;margin-top:13.55pt;width:35.2pt;height:7.55pt;z-index:252226560" filled="f" stroked="f" strokecolor="black [3213]" strokeweight="1.5pt">
            <v:textbox style="mso-next-textbox:#_x0000_s15159" inset="0,0,0,0">
              <w:txbxContent>
                <w:p w:rsidR="001276EB" w:rsidRDefault="001276EB" w:rsidP="00480616">
                  <w:pPr>
                    <w:pStyle w:val="a4"/>
                  </w:pPr>
                  <w:r>
                    <w:rPr>
                      <w:rFonts w:hint="eastAsia"/>
                    </w:rPr>
                    <w:t>source_data</w:t>
                  </w:r>
                </w:p>
              </w:txbxContent>
            </v:textbox>
          </v:shape>
        </w:pict>
      </w:r>
      <w:r w:rsidR="00AC0609">
        <w:rPr>
          <w:noProof/>
        </w:rPr>
        <w:pict>
          <v:shape id="_x0000_s15157" type="#_x0000_t32" style="position:absolute;left:0;text-align:left;margin-left:342.05pt;margin-top:27pt;width:29.8pt;height:0;z-index:252224512;v-text-anchor:middle" o:connectortype="straight" strokecolor="black [3213]" strokeweight="1.5pt">
            <v:stroke endarrow="block"/>
          </v:shape>
        </w:pict>
      </w:r>
      <w:r w:rsidR="00AC0609">
        <w:rPr>
          <w:noProof/>
        </w:rPr>
        <w:pict>
          <v:oval id="_x0000_s15158" style="position:absolute;left:0;text-align:left;margin-left:318.25pt;margin-top:15.25pt;width:23.8pt;height:23.8pt;z-index:252225536;v-text-anchor:middle" fillcolor="#bfbfbf" strokecolor="black [3213]">
            <v:textbox style="mso-next-textbox:#_x0000_s15158" inset="0,0,0,0">
              <w:txbxContent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ETH</w:t>
                  </w:r>
                </w:p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6</w:t>
                  </w:r>
                </w:p>
              </w:txbxContent>
            </v:textbox>
          </v:oval>
        </w:pict>
      </w:r>
    </w:p>
    <w:p w:rsidR="00480616" w:rsidRDefault="00480616" w:rsidP="00480616"/>
    <w:p w:rsidR="00480616" w:rsidRDefault="00480616" w:rsidP="00480616"/>
    <w:p w:rsidR="00480616" w:rsidRDefault="00AC0609" w:rsidP="00480616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5187" type="#_x0000_t61" style="position:absolute;left:0;text-align:left;margin-left:206pt;margin-top:1.75pt;width:24.1pt;height:16.7pt;z-index:252247040;v-text-anchor:middle" adj="30652,24834" fillcolor="#bfbfbf" strokecolor="black [3213]">
            <v:textbox style="mso-next-textbox:#_x0000_s15187" inset="0,0,0,0">
              <w:txbxContent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0</w:t>
                  </w:r>
                  <w:r>
                    <w:rPr>
                      <w:rFonts w:hint="eastAsia"/>
                    </w:rPr>
                    <w:t>行行号</w:t>
                  </w:r>
                </w:p>
              </w:txbxContent>
            </v:textbox>
          </v:shape>
        </w:pict>
      </w:r>
    </w:p>
    <w:p w:rsidR="00480616" w:rsidRDefault="00AC0609" w:rsidP="00480616">
      <w:r>
        <w:rPr>
          <w:noProof/>
        </w:rPr>
        <w:pict>
          <v:oval id="_x0000_s15163" style="position:absolute;left:0;text-align:left;margin-left:264.65pt;margin-top:5.95pt;width:23.8pt;height:23.8pt;z-index:252230656;v-text-anchor:middle" fillcolor="#bfbfbf" strokecolor="black [3213]">
            <v:textbox style="mso-next-textbox:#_x0000_s15163" inset="0,0,0,0">
              <w:txbxContent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ETH</w:t>
                  </w:r>
                </w:p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</w:rPr>
        <w:pict>
          <v:shape id="_x0000_s15162" type="#_x0000_t32" style="position:absolute;left:0;text-align:left;margin-left:288.45pt;margin-top:17.7pt;width:29.8pt;height:0;z-index:252229632;v-text-anchor:middle" o:connectortype="straight" strokecolor="black [3213]" strokeweight="1.5pt">
            <v:stroke endarrow="block"/>
          </v:shape>
        </w:pict>
      </w:r>
      <w:r>
        <w:rPr>
          <w:noProof/>
        </w:rPr>
        <w:pict>
          <v:oval id="_x0000_s15161" style="position:absolute;left:0;text-align:left;margin-left:211.05pt;margin-top:5.95pt;width:23.8pt;height:23.8pt;z-index:252228608;v-text-anchor:middle" fillcolor="#bfbfbf" strokecolor="black [3213]">
            <v:textbox style="mso-next-textbox:#_x0000_s15161" inset="0,0,0,0">
              <w:txbxContent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IMG</w:t>
                  </w:r>
                </w:p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</w:rPr>
        <w:pict>
          <v:shape id="_x0000_s15160" type="#_x0000_t32" style="position:absolute;left:0;text-align:left;margin-left:234.85pt;margin-top:17.7pt;width:29.8pt;height:0;z-index:252227584;v-text-anchor:middle" o:connectortype="straight" strokecolor="black [3213]" strokeweight="1.5pt">
            <v:stroke endarrow="block"/>
          </v:shape>
        </w:pict>
      </w:r>
      <w:r>
        <w:rPr>
          <w:noProof/>
        </w:rPr>
        <w:pict>
          <v:shape id="_x0000_s15164" type="#_x0000_t202" style="position:absolute;left:0;text-align:left;margin-left:235pt;margin-top:6.05pt;width:28.7pt;height:7.1pt;z-index:252231680" filled="f" stroked="f" strokecolor="black [3213]" strokeweight="1.5pt">
            <v:textbox style="mso-next-textbox:#_x0000_s15164" inset="0,0,0,0">
              <w:txbxContent>
                <w:p w:rsidR="001276EB" w:rsidRDefault="001276EB" w:rsidP="00480616">
                  <w:pPr>
                    <w:pStyle w:val="a4"/>
                  </w:pPr>
                  <w:r>
                    <w:rPr>
                      <w:rFonts w:hint="eastAsia"/>
                    </w:rPr>
                    <w:t>vcnt[15:0]</w:t>
                  </w:r>
                </w:p>
              </w:txbxContent>
            </v:textbox>
          </v:shape>
        </w:pict>
      </w:r>
    </w:p>
    <w:p w:rsidR="00480616" w:rsidRDefault="00480616" w:rsidP="00480616"/>
    <w:p w:rsidR="00480616" w:rsidRDefault="00AC0609" w:rsidP="00480616">
      <w:r>
        <w:rPr>
          <w:noProof/>
        </w:rPr>
        <w:pict>
          <v:shape id="_x0000_s15189" type="#_x0000_t61" style="position:absolute;left:0;text-align:left;margin-left:268.6pt;margin-top:-99.75pt;width:24.1pt;height:16.7pt;z-index:252249088;v-text-anchor:middle" adj="30652,24834" fillcolor="#bfbfbf" strokecolor="black [3213]">
            <v:textbox style="mso-next-textbox:#_x0000_s15189" inset="0,0,0,0">
              <w:txbxContent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第一个数据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142" type="#_x0000_t61" style="position:absolute;left:0;text-align:left;margin-left:268.6pt;margin-top:13.7pt;width:24.1pt;height:16.7pt;z-index:252210176;v-text-anchor:middle" adj="30652,24834" fillcolor="#bfbfbf" strokecolor="black [3213]">
            <v:textbox style="mso-next-textbox:#_x0000_s15142" inset="0,0,0,0">
              <w:txbxContent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最后一个数据</w:t>
                  </w:r>
                </w:p>
              </w:txbxContent>
            </v:textbox>
          </v:shape>
        </w:pict>
      </w:r>
    </w:p>
    <w:p w:rsidR="00480616" w:rsidRDefault="00480616" w:rsidP="00480616"/>
    <w:p w:rsidR="00480616" w:rsidRDefault="00AC0609" w:rsidP="00480616">
      <w:r>
        <w:rPr>
          <w:noProof/>
        </w:rPr>
        <w:pict>
          <v:shape id="_x0000_s15192" type="#_x0000_t32" style="position:absolute;left:0;text-align:left;margin-left:181.25pt;margin-top:17.5pt;width:29.8pt;height:0;z-index:252252160;v-text-anchor:middle" o:connectortype="straight" strokecolor="black [3213]" strokeweight="1.5pt">
            <v:stroke endarrow="block"/>
          </v:shape>
        </w:pict>
      </w:r>
      <w:r>
        <w:rPr>
          <w:noProof/>
        </w:rPr>
        <w:pict>
          <v:shape id="_x0000_s15191" type="#_x0000_t32" style="position:absolute;left:0;text-align:left;margin-left:127.65pt;margin-top:17pt;width:29.8pt;height:0;z-index:252251136;v-text-anchor:middle" o:connectortype="straight" strokecolor="black [3213]" strokeweight="1.5pt">
            <v:stroke endarrow="block"/>
          </v:shape>
        </w:pict>
      </w:r>
      <w:r>
        <w:rPr>
          <w:noProof/>
        </w:rPr>
        <w:pict>
          <v:oval id="_x0000_s15190" style="position:absolute;left:0;text-align:left;margin-left:103.85pt;margin-top:5.25pt;width:23.8pt;height:23.8pt;z-index:252250112;v-text-anchor:middle" fillcolor="#bfbfbf" strokecolor="black [3213]">
            <v:textbox style="mso-next-textbox:#_x0000_s15190" inset="0,0,0,0">
              <w:txbxContent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CON</w:t>
                  </w:r>
                </w:p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641</w:t>
                  </w:r>
                </w:p>
              </w:txbxContent>
            </v:textbox>
          </v:oval>
        </w:pict>
      </w:r>
      <w:r>
        <w:rPr>
          <w:noProof/>
        </w:rPr>
        <w:pict>
          <v:oval id="_x0000_s15193" style="position:absolute;left:0;text-align:left;margin-left:157.45pt;margin-top:5.75pt;width:23.8pt;height:23.8pt;z-index:252253184;v-text-anchor:middle" fillcolor="#bfbfbf" strokecolor="black [3213]">
            <v:textbox style="mso-next-textbox:#_x0000_s15193" inset="0,0,0,0">
              <w:txbxContent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CON</w:t>
                  </w:r>
                </w:p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642</w:t>
                  </w:r>
                </w:p>
              </w:txbxContent>
            </v:textbox>
          </v:oval>
        </w:pict>
      </w:r>
      <w:r>
        <w:rPr>
          <w:noProof/>
        </w:rPr>
        <w:pict>
          <v:shape id="_x0000_s15183" type="#_x0000_t32" style="position:absolute;left:0;text-align:left;margin-left:394.75pt;margin-top:71.75pt;width:29.8pt;height:0;z-index:252242944;v-text-anchor:middle" o:connectortype="straight" strokecolor="black [3213]" strokeweight="1.5pt">
            <v:stroke endarrow="block"/>
          </v:shape>
        </w:pict>
      </w:r>
      <w:r>
        <w:rPr>
          <w:noProof/>
        </w:rPr>
        <w:pict>
          <v:oval id="_x0000_s15182" style="position:absolute;left:0;text-align:left;margin-left:317.35pt;margin-top:60pt;width:23.8pt;height:23.8pt;z-index:252241920;v-text-anchor:middle" fillcolor="#bfbfbf" strokecolor="black [3213]">
            <v:textbox style="mso-next-textbox:#_x0000_s15182" inset="0,0,0,0">
              <w:txbxContent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IMG</w:t>
                  </w:r>
                </w:p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645</w:t>
                  </w:r>
                </w:p>
              </w:txbxContent>
            </v:textbox>
          </v:oval>
        </w:pict>
      </w:r>
      <w:r>
        <w:rPr>
          <w:noProof/>
        </w:rPr>
        <w:pict>
          <v:shape id="_x0000_s15181" type="#_x0000_t32" style="position:absolute;left:0;text-align:left;margin-left:341.15pt;margin-top:71.75pt;width:29.8pt;height:0;z-index:252240896;v-text-anchor:middle" o:connectortype="straight" strokecolor="black [3213]" strokeweight="1.5pt">
            <v:stroke endarrow="block"/>
          </v:shape>
        </w:pict>
      </w:r>
      <w:r>
        <w:rPr>
          <w:noProof/>
        </w:rPr>
        <w:pict>
          <v:shape id="_x0000_s15185" type="#_x0000_t202" style="position:absolute;left:0;text-align:left;margin-left:341.3pt;margin-top:60.1pt;width:28.7pt;height:7.1pt;z-index:252244992" filled="f" stroked="f" strokecolor="black [3213]" strokeweight="1.5pt">
            <v:textbox style="mso-next-textbox:#_x0000_s15185" inset="0,0,0,0">
              <w:txbxContent>
                <w:p w:rsidR="001276EB" w:rsidRDefault="001276EB" w:rsidP="00480616">
                  <w:pPr>
                    <w:pStyle w:val="a4"/>
                  </w:pPr>
                  <w:r>
                    <w:rPr>
                      <w:rFonts w:hint="eastAsia"/>
                    </w:rPr>
                    <w:t>vcnt[15:0]</w:t>
                  </w:r>
                </w:p>
              </w:txbxContent>
            </v:textbox>
          </v:shape>
        </w:pict>
      </w:r>
      <w:r>
        <w:rPr>
          <w:noProof/>
        </w:rPr>
        <w:pict>
          <v:oval id="_x0000_s15184" style="position:absolute;left:0;text-align:left;margin-left:370.95pt;margin-top:60pt;width:23.8pt;height:23.8pt;z-index:252243968;v-text-anchor:middle" fillcolor="#bfbfbf" strokecolor="black [3213]">
            <v:textbox style="mso-next-textbox:#_x0000_s15184" inset="0,0,0,0">
              <w:txbxContent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ETH</w:t>
                  </w:r>
                </w:p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646</w:t>
                  </w:r>
                </w:p>
              </w:txbxContent>
            </v:textbox>
          </v:oval>
        </w:pict>
      </w:r>
      <w:r>
        <w:rPr>
          <w:noProof/>
        </w:rPr>
        <w:pict>
          <v:shape id="_x0000_s15180" type="#_x0000_t202" style="position:absolute;left:0;text-align:left;margin-left:285.9pt;margin-top:3.95pt;width:35.2pt;height:7.55pt;z-index:252239872" filled="f" stroked="f" strokecolor="black [3213]" strokeweight="1.5pt">
            <v:textbox style="mso-next-textbox:#_x0000_s15180" inset="0,0,0,0">
              <w:txbxContent>
                <w:p w:rsidR="001276EB" w:rsidRDefault="001276EB" w:rsidP="00480616">
                  <w:pPr>
                    <w:pStyle w:val="a4"/>
                  </w:pPr>
                  <w:r>
                    <w:rPr>
                      <w:rFonts w:hint="eastAsia"/>
                    </w:rPr>
                    <w:t>source_data</w:t>
                  </w:r>
                </w:p>
              </w:txbxContent>
            </v:textbox>
          </v:shape>
        </w:pict>
      </w:r>
      <w:r>
        <w:rPr>
          <w:noProof/>
        </w:rPr>
        <w:pict>
          <v:oval id="_x0000_s15179" style="position:absolute;left:0;text-align:left;margin-left:317.8pt;margin-top:5.65pt;width:23.8pt;height:23.8pt;z-index:252238848;v-text-anchor:middle" fillcolor="#bfbfbf" strokecolor="black [3213]">
            <v:textbox style="mso-next-textbox:#_x0000_s15179" inset="0,0,0,0">
              <w:txbxContent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ETH</w:t>
                  </w:r>
                </w:p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645</w:t>
                  </w:r>
                </w:p>
              </w:txbxContent>
            </v:textbox>
          </v:oval>
        </w:pict>
      </w:r>
      <w:r>
        <w:rPr>
          <w:noProof/>
        </w:rPr>
        <w:pict>
          <v:shape id="_x0000_s15178" type="#_x0000_t32" style="position:absolute;left:0;text-align:left;margin-left:341.6pt;margin-top:17.4pt;width:29.8pt;height:0;z-index:252237824;v-text-anchor:middle" o:connectortype="straight" strokecolor="black [3213]" strokeweight="1.5pt">
            <v:stroke endarrow="block"/>
          </v:shape>
        </w:pict>
      </w:r>
      <w:r>
        <w:rPr>
          <w:noProof/>
        </w:rPr>
        <w:pict>
          <v:shape id="_x0000_s15177" type="#_x0000_t202" style="position:absolute;left:0;text-align:left;margin-left:238.45pt;margin-top:8.5pt;width:18.25pt;height:8.4pt;z-index:252236800" filled="f" stroked="f" strokecolor="black [3213]" strokeweight="1.5pt">
            <v:textbox style="mso-next-textbox:#_x0000_s15177" inset="0,0,0,0">
              <w:txbxContent>
                <w:p w:rsidR="001276EB" w:rsidRDefault="001276EB" w:rsidP="00480616">
                  <w:pPr>
                    <w:pStyle w:val="a4"/>
                  </w:pPr>
                  <w:r>
                    <w:rPr>
                      <w:rFonts w:hint="eastAsia"/>
                    </w:rPr>
                    <w:t>Y[7:0]</w:t>
                  </w:r>
                </w:p>
              </w:txbxContent>
            </v:textbox>
          </v:shape>
        </w:pict>
      </w:r>
      <w:r>
        <w:rPr>
          <w:noProof/>
        </w:rPr>
        <w:pict>
          <v:oval id="_x0000_s15176" style="position:absolute;left:0;text-align:left;margin-left:264.2pt;margin-top:5.65pt;width:23.8pt;height:23.8pt;z-index:252235776;v-text-anchor:middle" fillcolor="#bfbfbf" strokecolor="black [3213]">
            <v:textbox style="mso-next-textbox:#_x0000_s15176" inset="0,0,0,0">
              <w:txbxContent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IMG</w:t>
                  </w:r>
                </w:p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644</w:t>
                  </w:r>
                </w:p>
              </w:txbxContent>
            </v:textbox>
          </v:oval>
        </w:pict>
      </w:r>
      <w:r>
        <w:rPr>
          <w:noProof/>
        </w:rPr>
        <w:pict>
          <v:shape id="_x0000_s15175" type="#_x0000_t32" style="position:absolute;left:0;text-align:left;margin-left:4in;margin-top:17.4pt;width:29.8pt;height:0;z-index:252234752;v-text-anchor:middle" o:connectortype="straight" strokecolor="black [3213]" strokeweight="1.5pt">
            <v:stroke endarrow="block"/>
          </v:shape>
        </w:pict>
      </w:r>
      <w:r>
        <w:rPr>
          <w:noProof/>
        </w:rPr>
        <w:pict>
          <v:oval id="_x0000_s15174" style="position:absolute;left:0;text-align:left;margin-left:210.6pt;margin-top:5.65pt;width:23.8pt;height:23.8pt;z-index:252233728;v-text-anchor:middle" fillcolor="#bfbfbf" strokecolor="black [3213]">
            <v:textbox style="mso-next-textbox:#_x0000_s15174" inset="0,0,0,0">
              <w:txbxContent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CON</w:t>
                  </w:r>
                </w:p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643</w:t>
                  </w:r>
                </w:p>
              </w:txbxContent>
            </v:textbox>
          </v:oval>
        </w:pict>
      </w:r>
      <w:r>
        <w:rPr>
          <w:noProof/>
        </w:rPr>
        <w:pict>
          <v:shape id="_x0000_s15173" type="#_x0000_t32" style="position:absolute;left:0;text-align:left;margin-left:234.4pt;margin-top:17.4pt;width:29.8pt;height:0;z-index:252232704;v-text-anchor:middle" o:connectortype="straight" strokecolor="black [3213]" strokeweight="1.5pt">
            <v:stroke endarrow="block"/>
          </v:shape>
        </w:pict>
      </w:r>
      <w:r>
        <w:rPr>
          <w:noProof/>
        </w:rPr>
        <w:pict>
          <v:shape id="_x0000_s15186" type="#_x0000_t61" style="position:absolute;left:0;text-align:left;margin-left:313.15pt;margin-top:39.1pt;width:24.1pt;height:16.7pt;z-index:252246016;v-text-anchor:middle" adj="30652,24834" fillcolor="#bfbfbf" strokecolor="black [3213]">
            <v:textbox style="mso-next-textbox:#_x0000_s15186" inset="0,0,0,0">
              <w:txbxContent>
                <w:p w:rsidR="001276EB" w:rsidRDefault="001276EB" w:rsidP="00480616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第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行行号</w:t>
                  </w:r>
                </w:p>
              </w:txbxContent>
            </v:textbox>
          </v:shape>
        </w:pict>
      </w:r>
    </w:p>
    <w:p w:rsidR="00480616" w:rsidRDefault="00480616" w:rsidP="00480616"/>
    <w:p w:rsidR="00480616" w:rsidRDefault="00480616" w:rsidP="00480616"/>
    <w:p w:rsidR="00480616" w:rsidRDefault="00480616" w:rsidP="00480616"/>
    <w:p w:rsidR="00480616" w:rsidRDefault="00480616" w:rsidP="00480616"/>
    <w:p w:rsidR="00187804" w:rsidRDefault="00187804" w:rsidP="00187804"/>
    <w:p w:rsidR="001276EB" w:rsidRDefault="001276EB" w:rsidP="00525F86"/>
    <w:p w:rsidR="00525F86" w:rsidRDefault="00DB2780" w:rsidP="00AF7019">
      <w:pPr>
        <w:pStyle w:val="3"/>
      </w:pPr>
      <w:bookmarkStart w:id="7" w:name="_Toc15117175"/>
      <w:r>
        <w:rPr>
          <w:rFonts w:hint="eastAsia"/>
        </w:rPr>
        <w:t>1.</w:t>
      </w:r>
      <w:r w:rsidR="00D11797">
        <w:rPr>
          <w:rFonts w:hint="eastAsia"/>
        </w:rPr>
        <w:t>4</w:t>
      </w:r>
      <w:r>
        <w:rPr>
          <w:rFonts w:hint="eastAsia"/>
        </w:rPr>
        <w:t xml:space="preserve">.2 </w:t>
      </w:r>
      <w:r w:rsidR="004B6AEE">
        <w:rPr>
          <w:rFonts w:hint="eastAsia"/>
        </w:rPr>
        <w:t>send_img</w:t>
      </w:r>
      <w:r w:rsidR="004B6AEE">
        <w:rPr>
          <w:rFonts w:hint="eastAsia"/>
        </w:rPr>
        <w:t>模块</w:t>
      </w:r>
      <w:r>
        <w:rPr>
          <w:rFonts w:hint="eastAsia"/>
        </w:rPr>
        <w:t>状态转移图</w:t>
      </w:r>
      <w:bookmarkEnd w:id="7"/>
    </w:p>
    <w:p w:rsidR="00B33AC1" w:rsidRDefault="00B33AC1" w:rsidP="00FA7B6D">
      <w:pPr>
        <w:tabs>
          <w:tab w:val="center" w:pos="4153"/>
        </w:tabs>
      </w:pPr>
      <w:r>
        <w:rPr>
          <w:rFonts w:hint="eastAsia"/>
        </w:rPr>
        <w:t>注：因为将数据写入以太网发送</w:t>
      </w:r>
      <w:r>
        <w:rPr>
          <w:rFonts w:hint="eastAsia"/>
        </w:rPr>
        <w:t>FIFO</w:t>
      </w:r>
      <w:r>
        <w:rPr>
          <w:rFonts w:hint="eastAsia"/>
        </w:rPr>
        <w:t>后，以太网发送模块需要更多的时间来发送数据（不可能在</w:t>
      </w:r>
      <w:r>
        <w:rPr>
          <w:rFonts w:hint="eastAsia"/>
        </w:rPr>
        <w:t>3</w:t>
      </w:r>
      <w:r>
        <w:rPr>
          <w:rFonts w:hint="eastAsia"/>
        </w:rPr>
        <w:t>拍内发送完成，所以在这里判断</w:t>
      </w:r>
      <w:r>
        <w:rPr>
          <w:rFonts w:hint="eastAsia"/>
        </w:rPr>
        <w:t>cnt</w:t>
      </w:r>
      <w:r>
        <w:rPr>
          <w:rFonts w:hint="eastAsia"/>
        </w:rPr>
        <w:t>计数到</w:t>
      </w:r>
      <w:r>
        <w:rPr>
          <w:rFonts w:hint="eastAsia"/>
        </w:rPr>
        <w:t>640-1</w:t>
      </w:r>
      <w:r>
        <w:rPr>
          <w:rFonts w:hint="eastAsia"/>
        </w:rPr>
        <w:t>的时候就可以将</w:t>
      </w:r>
      <w:r>
        <w:rPr>
          <w:rFonts w:hint="eastAsia"/>
        </w:rPr>
        <w:t>ready</w:t>
      </w:r>
      <w:r>
        <w:rPr>
          <w:rFonts w:hint="eastAsia"/>
        </w:rPr>
        <w:t>拉低，限制上游读新的数据）</w:t>
      </w:r>
    </w:p>
    <w:p w:rsidR="00AF7019" w:rsidRDefault="00AC0609" w:rsidP="00FA7B6D">
      <w:pPr>
        <w:tabs>
          <w:tab w:val="center" w:pos="4153"/>
        </w:tabs>
      </w:pPr>
      <w:r>
        <w:rPr>
          <w:noProof/>
        </w:rPr>
        <w:pict>
          <v:shape id="_x0000_s15218" type="#_x0000_t202" style="position:absolute;left:0;text-align:left;margin-left:137.75pt;margin-top:9.7pt;width:61.2pt;height:15.6pt;z-index:252279808" filled="f" fillcolor="#bfbfbf" stroked="f" strokecolor="black [3213]">
            <v:textbox style="mso-next-textbox:#_x0000_s15218" inset="0,0,0,0">
              <w:txbxContent>
                <w:p w:rsidR="001276EB" w:rsidRDefault="001276EB" w:rsidP="00AF7019">
                  <w:pPr>
                    <w:pStyle w:val="a4"/>
                    <w:rPr>
                      <w:u w:val="single"/>
                    </w:rPr>
                  </w:pPr>
                  <w:r w:rsidRPr="00843BDE">
                    <w:rPr>
                      <w:u w:val="single"/>
                    </w:rPr>
                    <w:t>cnt</w:t>
                  </w:r>
                  <w:r w:rsidRPr="00843BDE">
                    <w:rPr>
                      <w:rFonts w:hint="eastAsia"/>
                      <w:u w:val="single"/>
                    </w:rPr>
                    <w:t>&lt;</w:t>
                  </w:r>
                  <w:r w:rsidR="00CC74BB" w:rsidRPr="00CC74BB">
                    <w:rPr>
                      <w:u w:val="single"/>
                    </w:rPr>
                    <w:t xml:space="preserve"> </w:t>
                  </w:r>
                  <w:r w:rsidR="00C9253C" w:rsidRPr="00EE614B">
                    <w:rPr>
                      <w:u w:val="single"/>
                    </w:rPr>
                    <w:t>IMG_</w:t>
                  </w:r>
                  <w:r w:rsidR="00CC74BB" w:rsidRPr="00EE614B">
                    <w:rPr>
                      <w:u w:val="single"/>
                    </w:rPr>
                    <w:t>WIDTH</w:t>
                  </w:r>
                  <w:r w:rsidR="00CC74BB">
                    <w:rPr>
                      <w:rFonts w:hint="eastAsia"/>
                      <w:u w:val="single"/>
                    </w:rPr>
                    <w:t xml:space="preserve"> +</w:t>
                  </w:r>
                  <w:r>
                    <w:rPr>
                      <w:rFonts w:hint="eastAsia"/>
                      <w:u w:val="single"/>
                    </w:rPr>
                    <w:t xml:space="preserve">4-1   </w:t>
                  </w:r>
                </w:p>
                <w:p w:rsidR="001276EB" w:rsidRPr="00843BDE" w:rsidRDefault="001276EB" w:rsidP="00AF7019">
                  <w:pPr>
                    <w:pStyle w:val="a4"/>
                    <w:rPr>
                      <w:u w:val="single"/>
                    </w:rPr>
                  </w:pPr>
                  <w:r>
                    <w:rPr>
                      <w:rFonts w:hint="eastAsia"/>
                    </w:rPr>
                    <w:t>cnt=cnt+1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207" type="#_x0000_t202" style="position:absolute;left:0;text-align:left;margin-left:70.55pt;margin-top:11.3pt;width:38.65pt;height:15.6pt;z-index:252268544" filled="f" fillcolor="#bfbfbf" stroked="f" strokecolor="black [3213]">
            <v:textbox style="mso-next-textbox:#_x0000_s15207" inset="0,0,0,0">
              <w:txbxContent>
                <w:p w:rsidR="001276EB" w:rsidRDefault="001276EB" w:rsidP="00AF7019">
                  <w:pPr>
                    <w:pStyle w:val="a4"/>
                    <w:rPr>
                      <w:u w:val="single"/>
                    </w:rPr>
                  </w:pPr>
                  <w:r w:rsidRPr="00C10067">
                    <w:rPr>
                      <w:rFonts w:hint="eastAsia"/>
                      <w:u w:val="single"/>
                    </w:rPr>
                    <w:t>!fifo_available</w:t>
                  </w:r>
                </w:p>
                <w:p w:rsidR="001276EB" w:rsidRPr="00C10067" w:rsidRDefault="001276EB" w:rsidP="00AF7019">
                  <w:pPr>
                    <w:pStyle w:val="a4"/>
                  </w:pPr>
                  <w:r>
                    <w:rPr>
                      <w:rFonts w:hint="eastAsia"/>
                    </w:rPr>
                    <w:t>ready=0</w:t>
                  </w:r>
                </w:p>
              </w:txbxContent>
            </v:textbox>
          </v:shape>
        </w:pict>
      </w:r>
    </w:p>
    <w:p w:rsidR="00AF7019" w:rsidRDefault="00AC0609" w:rsidP="00AF7019"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5211" type="#_x0000_t19" style="position:absolute;left:0;text-align:left;margin-left:143.1pt;margin-top:11.7pt;width:21.6pt;height:21.6pt;rotation:13709071fd;z-index:252272640;v-text-anchor:middle" coordsize="43200,43200" adj=",-9687328,21600" path="wr,,43200,43200,21600,,3319,10095nfewr,,43200,43200,21600,,3319,10095l21600,21600nsxe" strokecolor="black [3213]">
            <v:stroke endarrow="block"/>
            <v:path o:connectlocs="21600,0;3319,10095;21600,21600"/>
            <v:textbox inset="0,0,0,0"/>
          </v:shape>
        </w:pict>
      </w:r>
      <w:r>
        <w:rPr>
          <w:noProof/>
        </w:rPr>
        <w:pict>
          <v:oval id="_x0000_s15204" style="position:absolute;left:0;text-align:left;margin-left:14.1pt;margin-top:30.8pt;width:23.8pt;height:23.8pt;z-index:252265472;v-text-anchor:middle" fillcolor="#bfbfbf" strokecolor="black [3213]">
            <v:textbox style="mso-next-textbox:#_x0000_s15204" inset="0,0,0,0">
              <w:txbxContent>
                <w:p w:rsidR="001276EB" w:rsidRDefault="001276EB" w:rsidP="00AF7019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RST</w:t>
                  </w:r>
                </w:p>
              </w:txbxContent>
            </v:textbox>
          </v:oval>
        </w:pict>
      </w:r>
      <w:r>
        <w:rPr>
          <w:noProof/>
        </w:rPr>
        <w:pict>
          <v:shape id="_x0000_s15208" type="#_x0000_t19" style="position:absolute;left:0;text-align:left;margin-left:78.4pt;margin-top:11.7pt;width:21.6pt;height:21.6pt;rotation:13709071fd;z-index:252269568;v-text-anchor:middle" coordsize="43200,43200" adj=",-9687328,21600" path="wr,,43200,43200,21600,,3319,10095nfewr,,43200,43200,21600,,3319,10095l21600,21600nsxe" strokecolor="black [3213]">
            <v:stroke endarrow="block"/>
            <v:path o:connectlocs="21600,0;3319,10095;21600,21600"/>
            <v:textbox inset="0,0,0,0"/>
          </v:shape>
        </w:pict>
      </w:r>
    </w:p>
    <w:p w:rsidR="00AF7019" w:rsidRDefault="00AC0609" w:rsidP="00AF7019">
      <w:r>
        <w:rPr>
          <w:noProof/>
        </w:rPr>
        <w:pict>
          <v:shape id="_x0000_s15243" type="#_x0000_t202" style="position:absolute;left:0;text-align:left;margin-left:169.45pt;margin-top:11.15pt;width:57.05pt;height:22.85pt;z-index:252303360" filled="f" fillcolor="#bfbfbf" stroked="f" strokecolor="black [3213]">
            <v:textbox style="mso-next-textbox:#_x0000_s15243" inset="0,0,0,0">
              <w:txbxContent>
                <w:p w:rsidR="001276EB" w:rsidRDefault="001276EB" w:rsidP="00AF7019">
                  <w:pPr>
                    <w:pStyle w:val="a4"/>
                    <w:rPr>
                      <w:u w:val="single"/>
                    </w:rPr>
                  </w:pPr>
                  <w:r>
                    <w:rPr>
                      <w:rFonts w:hint="eastAsia"/>
                      <w:u w:val="single"/>
                    </w:rPr>
                    <w:t>c</w:t>
                  </w:r>
                  <w:r w:rsidRPr="00843BDE">
                    <w:rPr>
                      <w:u w:val="single"/>
                    </w:rPr>
                    <w:t>nt</w:t>
                  </w:r>
                  <w:r>
                    <w:rPr>
                      <w:rFonts w:hint="eastAsia"/>
                      <w:u w:val="single"/>
                    </w:rPr>
                    <w:t>&gt;=</w:t>
                  </w:r>
                  <w:r w:rsidR="00CC74BB" w:rsidRPr="00CC74BB">
                    <w:rPr>
                      <w:u w:val="single"/>
                    </w:rPr>
                    <w:t xml:space="preserve"> </w:t>
                  </w:r>
                  <w:r w:rsidR="00CC74BB" w:rsidRPr="00EE614B">
                    <w:rPr>
                      <w:u w:val="single"/>
                    </w:rPr>
                    <w:t>IMG_WIDTH</w:t>
                  </w:r>
                  <w:r w:rsidR="00CC74BB">
                    <w:rPr>
                      <w:rFonts w:hint="eastAsia"/>
                      <w:u w:val="single"/>
                    </w:rPr>
                    <w:t xml:space="preserve"> </w:t>
                  </w:r>
                  <w:r>
                    <w:rPr>
                      <w:rFonts w:hint="eastAsia"/>
                      <w:u w:val="single"/>
                    </w:rPr>
                    <w:t xml:space="preserve">-1    </w:t>
                  </w:r>
                </w:p>
                <w:p w:rsidR="001276EB" w:rsidRDefault="001276EB" w:rsidP="00AF7019">
                  <w:pPr>
                    <w:pStyle w:val="a4"/>
                  </w:pPr>
                  <w:r>
                    <w:rPr>
                      <w:rFonts w:hint="eastAsia"/>
                    </w:rPr>
                    <w:t>cnt=cnt+1</w:t>
                  </w:r>
                </w:p>
                <w:p w:rsidR="001276EB" w:rsidRPr="00711A1F" w:rsidRDefault="001276EB" w:rsidP="00AF7019">
                  <w:pPr>
                    <w:pStyle w:val="a4"/>
                    <w:rPr>
                      <w:u w:val="single"/>
                    </w:rPr>
                  </w:pPr>
                  <w:r>
                    <w:rPr>
                      <w:rFonts w:hint="eastAsia"/>
                    </w:rPr>
                    <w:t>ready=0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234" type="#_x0000_t202" style="position:absolute;left:0;text-align:left;margin-left:110.45pt;margin-top:3.65pt;width:25.3pt;height:22.25pt;z-index:252296192" filled="f" fillcolor="#bfbfbf" stroked="f" strokecolor="black [3213]">
            <v:textbox style="mso-next-textbox:#_x0000_s15234" inset="0,0,0,0">
              <w:txbxContent>
                <w:p w:rsidR="001276EB" w:rsidRDefault="001276EB" w:rsidP="00AF7019">
                  <w:pPr>
                    <w:pStyle w:val="a4"/>
                    <w:rPr>
                      <w:u w:val="single"/>
                    </w:rPr>
                  </w:pPr>
                  <w:r>
                    <w:rPr>
                      <w:rFonts w:hint="eastAsia"/>
                      <w:u w:val="single"/>
                    </w:rPr>
                    <w:t xml:space="preserve">*            </w:t>
                  </w:r>
                </w:p>
                <w:p w:rsidR="001276EB" w:rsidRDefault="001276EB" w:rsidP="00AF7019">
                  <w:pPr>
                    <w:pStyle w:val="a4"/>
                  </w:pPr>
                  <w:r>
                    <w:rPr>
                      <w:rFonts w:hint="eastAsia"/>
                    </w:rPr>
                    <w:t>ready=1</w:t>
                  </w:r>
                </w:p>
                <w:p w:rsidR="001276EB" w:rsidRPr="00C10067" w:rsidRDefault="001276EB" w:rsidP="00AF7019">
                  <w:pPr>
                    <w:pStyle w:val="a4"/>
                  </w:pPr>
                  <w:r>
                    <w:rPr>
                      <w:rFonts w:hint="eastAsia"/>
                    </w:rPr>
                    <w:t>cnt=0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209" type="#_x0000_t32" style="position:absolute;left:0;text-align:left;margin-left:102.4pt;margin-top:26.5pt;width:40.7pt;height:0;z-index:252270592;v-text-anchor:middle" o:connectortype="straight" strokecolor="black [3213]">
            <v:stroke endarrow="block"/>
          </v:shape>
        </w:pict>
      </w:r>
      <w:r>
        <w:rPr>
          <w:noProof/>
        </w:rPr>
        <w:pict>
          <v:oval id="_x0000_s15210" style="position:absolute;left:0;text-align:left;margin-left:143.1pt;margin-top:15.2pt;width:23.8pt;height:23.8pt;z-index:252271616;v-text-anchor:middle" fillcolor="#bfbfbf" strokecolor="black [3213]">
            <v:textbox style="mso-next-textbox:#_x0000_s15210" inset="0,0,0,0">
              <w:txbxContent>
                <w:p w:rsidR="001276EB" w:rsidRDefault="001276EB" w:rsidP="00AF7019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S1</w:t>
                  </w:r>
                </w:p>
              </w:txbxContent>
            </v:textbox>
          </v:oval>
        </w:pict>
      </w:r>
      <w:r>
        <w:rPr>
          <w:noProof/>
        </w:rPr>
        <w:pict>
          <v:oval id="_x0000_s15206" style="position:absolute;left:0;text-align:left;margin-left:78.6pt;margin-top:15.2pt;width:23.8pt;height:23.8pt;z-index:252267520;v-text-anchor:middle" fillcolor="#bfbfbf" strokecolor="black [3213]">
            <v:textbox style="mso-next-textbox:#_x0000_s15206" inset="0,0,0,0">
              <w:txbxContent>
                <w:p w:rsidR="001276EB" w:rsidRDefault="001276EB" w:rsidP="00AF7019">
                  <w:pPr>
                    <w:pStyle w:val="a4"/>
                    <w:jc w:val="center"/>
                  </w:pPr>
                  <w:r>
                    <w:rPr>
                      <w:rFonts w:hint="eastAsia"/>
                    </w:rPr>
                    <w:t>S0</w:t>
                  </w:r>
                </w:p>
              </w:txbxContent>
            </v:textbox>
          </v:oval>
        </w:pict>
      </w:r>
    </w:p>
    <w:p w:rsidR="00AF7019" w:rsidRDefault="00AC0609" w:rsidP="00AF7019">
      <w:r>
        <w:rPr>
          <w:noProof/>
        </w:rPr>
        <w:pict>
          <v:shape id="_x0000_s15205" type="#_x0000_t32" style="position:absolute;left:0;text-align:left;margin-left:37.9pt;margin-top:10.9pt;width:40.7pt;height:0;z-index:252266496;v-text-anchor:middle" o:connectortype="straight" strokecolor="black [3213]">
            <v:stroke endarrow="block"/>
          </v:shape>
        </w:pict>
      </w:r>
    </w:p>
    <w:p w:rsidR="00AF7019" w:rsidRDefault="00AC0609" w:rsidP="00AF7019">
      <w:r>
        <w:rPr>
          <w:noProof/>
        </w:rPr>
        <w:pict>
          <v:shape id="_x0000_s15213" type="#_x0000_t202" style="position:absolute;left:0;text-align:left;margin-left:14.1pt;margin-top:9.45pt;width:25.7pt;height:29.3pt;z-index:252274688" fillcolor="#bfbfbf" stroked="f" strokecolor="black [3213]">
            <v:textbox style="mso-next-textbox:#_x0000_s15213" inset="0,0,0,0">
              <w:txbxContent>
                <w:p w:rsidR="001276EB" w:rsidRDefault="008E747A" w:rsidP="00AF7019">
                  <w:pPr>
                    <w:pStyle w:val="a4"/>
                    <w:rPr>
                      <w:u w:val="single"/>
                    </w:rPr>
                  </w:pPr>
                  <w:r>
                    <w:rPr>
                      <w:rFonts w:hint="eastAsia"/>
                      <w:u w:val="single"/>
                    </w:rPr>
                    <w:t xml:space="preserve">RST  </w:t>
                  </w:r>
                  <w:r w:rsidR="001276EB">
                    <w:rPr>
                      <w:rFonts w:hint="eastAsia"/>
                      <w:u w:val="single"/>
                    </w:rPr>
                    <w:t xml:space="preserve">  </w:t>
                  </w:r>
                </w:p>
                <w:p w:rsidR="001276EB" w:rsidRDefault="008E747A" w:rsidP="00AF7019">
                  <w:pPr>
                    <w:pStyle w:val="a4"/>
                  </w:pPr>
                  <w:r>
                    <w:rPr>
                      <w:rFonts w:hint="eastAsia"/>
                    </w:rPr>
                    <w:t>ready=0</w:t>
                  </w:r>
                </w:p>
                <w:p w:rsidR="001276EB" w:rsidRDefault="001276EB" w:rsidP="00AF7019">
                  <w:pPr>
                    <w:pStyle w:val="a4"/>
                  </w:pPr>
                  <w:r>
                    <w:rPr>
                      <w:rFonts w:hint="eastAsia"/>
                    </w:rPr>
                    <w:t>cnt=0</w:t>
                  </w:r>
                </w:p>
                <w:p w:rsidR="001276EB" w:rsidRPr="001760A5" w:rsidRDefault="001276EB" w:rsidP="00AF7019">
                  <w:pPr>
                    <w:pStyle w:val="a4"/>
                  </w:pPr>
                  <w:r>
                    <w:rPr>
                      <w:rFonts w:hint="eastAsia"/>
                    </w:rPr>
                    <w:t>vcnt=0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5238" style="position:absolute;left:0;text-align:left;margin-left:88.55pt;margin-top:7.95pt;width:67pt;height:24.05pt;z-index:252298240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middle" coordsize="1340,481" path="m1340,c1102,240,864,481,641,481,418,481,209,240,,e" filled="f" strokecolor="black [3213]">
            <v:stroke endarrow="block"/>
            <v:path arrowok="t"/>
          </v:shape>
        </w:pict>
      </w:r>
    </w:p>
    <w:p w:rsidR="00AF7019" w:rsidRDefault="00AF7019" w:rsidP="00AF7019"/>
    <w:p w:rsidR="00AF7019" w:rsidRDefault="00AC0609" w:rsidP="00AF7019">
      <w:r>
        <w:rPr>
          <w:noProof/>
        </w:rPr>
        <w:pict>
          <v:shape id="_x0000_s15237" type="#_x0000_t202" style="position:absolute;left:0;text-align:left;margin-left:86.9pt;margin-top:1.45pt;width:64.85pt;height:23.2pt;z-index:252297216" filled="f" fillcolor="#bfbfbf" stroked="f" strokecolor="black [3213]">
            <v:textbox style="mso-next-textbox:#_x0000_s15237" inset="0,0,0,0">
              <w:txbxContent>
                <w:p w:rsidR="001276EB" w:rsidRDefault="001276EB" w:rsidP="00AF7019">
                  <w:pPr>
                    <w:pStyle w:val="a4"/>
                    <w:rPr>
                      <w:u w:val="single"/>
                    </w:rPr>
                  </w:pPr>
                  <w:r w:rsidRPr="00843BDE">
                    <w:rPr>
                      <w:u w:val="single"/>
                    </w:rPr>
                    <w:t>cnt</w:t>
                  </w:r>
                  <w:r>
                    <w:rPr>
                      <w:rFonts w:hint="eastAsia"/>
                      <w:u w:val="single"/>
                    </w:rPr>
                    <w:t>==</w:t>
                  </w:r>
                  <w:r w:rsidR="00745665" w:rsidRPr="00745665">
                    <w:rPr>
                      <w:u w:val="single"/>
                    </w:rPr>
                    <w:t xml:space="preserve"> </w:t>
                  </w:r>
                  <w:r w:rsidR="00745665" w:rsidRPr="00EE614B">
                    <w:rPr>
                      <w:u w:val="single"/>
                    </w:rPr>
                    <w:t>IMG_WIDTH</w:t>
                  </w:r>
                  <w:r w:rsidR="00745665">
                    <w:rPr>
                      <w:rFonts w:hint="eastAsia"/>
                      <w:u w:val="single"/>
                    </w:rPr>
                    <w:t xml:space="preserve"> +4</w:t>
                  </w:r>
                  <w:r>
                    <w:rPr>
                      <w:rFonts w:hint="eastAsia"/>
                      <w:u w:val="single"/>
                    </w:rPr>
                    <w:t xml:space="preserve">-1   </w:t>
                  </w:r>
                </w:p>
                <w:p w:rsidR="001276EB" w:rsidRDefault="001276EB" w:rsidP="00AF7019">
                  <w:pPr>
                    <w:pStyle w:val="a4"/>
                  </w:pPr>
                  <w:r>
                    <w:rPr>
                      <w:rFonts w:hint="eastAsia"/>
                    </w:rPr>
                    <w:t>cnt=0</w:t>
                  </w:r>
                </w:p>
                <w:p w:rsidR="001276EB" w:rsidRPr="00843BDE" w:rsidRDefault="001276EB" w:rsidP="00AF7019">
                  <w:pPr>
                    <w:pStyle w:val="a4"/>
                    <w:rPr>
                      <w:u w:val="single"/>
                    </w:rPr>
                  </w:pPr>
                  <w:r>
                    <w:rPr>
                      <w:rFonts w:hint="eastAsia"/>
                    </w:rPr>
                    <w:t>ready=0</w:t>
                  </w:r>
                </w:p>
              </w:txbxContent>
            </v:textbox>
          </v:shape>
        </w:pict>
      </w:r>
    </w:p>
    <w:p w:rsidR="00525F86" w:rsidRDefault="00525F86" w:rsidP="00F672CC"/>
    <w:sectPr w:rsidR="00525F86" w:rsidSect="00F255D8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609" w:rsidRDefault="00AC0609" w:rsidP="00AE25CF">
      <w:pPr>
        <w:spacing w:line="240" w:lineRule="auto"/>
      </w:pPr>
      <w:r>
        <w:separator/>
      </w:r>
    </w:p>
  </w:endnote>
  <w:endnote w:type="continuationSeparator" w:id="0">
    <w:p w:rsidR="00AC0609" w:rsidRDefault="00AC0609" w:rsidP="00AE25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609" w:rsidRDefault="00AC0609" w:rsidP="00AE25CF">
      <w:pPr>
        <w:spacing w:line="240" w:lineRule="auto"/>
      </w:pPr>
      <w:r>
        <w:separator/>
      </w:r>
    </w:p>
  </w:footnote>
  <w:footnote w:type="continuationSeparator" w:id="0">
    <w:p w:rsidR="00AC0609" w:rsidRDefault="00AC0609" w:rsidP="00AE25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4FAC033A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00A273C2"/>
    <w:multiLevelType w:val="hybridMultilevel"/>
    <w:tmpl w:val="FCDC1536"/>
    <w:lvl w:ilvl="0" w:tplc="3E4C62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B33AE1"/>
    <w:multiLevelType w:val="hybridMultilevel"/>
    <w:tmpl w:val="EEE099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5A4708"/>
    <w:multiLevelType w:val="hybridMultilevel"/>
    <w:tmpl w:val="7EA067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8A6F52"/>
    <w:multiLevelType w:val="hybridMultilevel"/>
    <w:tmpl w:val="D23A8CFC"/>
    <w:lvl w:ilvl="0" w:tplc="3E4C62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F3203C"/>
    <w:multiLevelType w:val="hybridMultilevel"/>
    <w:tmpl w:val="2586D26A"/>
    <w:lvl w:ilvl="0" w:tplc="29784DC6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9A66D5C"/>
    <w:multiLevelType w:val="hybridMultilevel"/>
    <w:tmpl w:val="77F09E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BD0D919"/>
    <w:multiLevelType w:val="singleLevel"/>
    <w:tmpl w:val="2BD0D9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2F29633D"/>
    <w:multiLevelType w:val="multilevel"/>
    <w:tmpl w:val="1402034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7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F672FFF"/>
    <w:multiLevelType w:val="hybridMultilevel"/>
    <w:tmpl w:val="0CDCAC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2FD4FA3"/>
    <w:multiLevelType w:val="hybridMultilevel"/>
    <w:tmpl w:val="E55CBA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3C425B5"/>
    <w:multiLevelType w:val="multilevel"/>
    <w:tmpl w:val="5F24586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7"/>
      <w:numFmt w:val="decimal"/>
      <w:isLgl/>
      <w:lvlText w:val="%1.%2"/>
      <w:lvlJc w:val="left"/>
      <w:pPr>
        <w:ind w:left="735" w:hanging="735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735" w:hanging="735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35" w:hanging="73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5CF0054"/>
    <w:multiLevelType w:val="hybridMultilevel"/>
    <w:tmpl w:val="8D1AB6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71477E"/>
    <w:multiLevelType w:val="hybridMultilevel"/>
    <w:tmpl w:val="9FCAB5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79B7D93"/>
    <w:multiLevelType w:val="hybridMultilevel"/>
    <w:tmpl w:val="AAF88C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98200D6"/>
    <w:multiLevelType w:val="hybridMultilevel"/>
    <w:tmpl w:val="957AF7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E656D6A"/>
    <w:multiLevelType w:val="hybridMultilevel"/>
    <w:tmpl w:val="4F76DB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F945C97"/>
    <w:multiLevelType w:val="hybridMultilevel"/>
    <w:tmpl w:val="99D649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3F06A2B"/>
    <w:multiLevelType w:val="multilevel"/>
    <w:tmpl w:val="9F92149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isLgl/>
      <w:lvlText w:val="%1.%2"/>
      <w:lvlJc w:val="left"/>
      <w:pPr>
        <w:ind w:left="750" w:hanging="750"/>
      </w:pPr>
      <w:rPr>
        <w:rFonts w:hint="default"/>
      </w:rPr>
    </w:lvl>
    <w:lvl w:ilvl="2">
      <w:start w:val="7"/>
      <w:numFmt w:val="decimal"/>
      <w:isLgl/>
      <w:lvlText w:val="%1.%2.%3"/>
      <w:lvlJc w:val="left"/>
      <w:pPr>
        <w:ind w:left="750" w:hanging="75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750" w:hanging="7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542A20D1"/>
    <w:multiLevelType w:val="hybridMultilevel"/>
    <w:tmpl w:val="5E1CF1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6E55C3C"/>
    <w:multiLevelType w:val="hybridMultilevel"/>
    <w:tmpl w:val="50BA83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4E57839"/>
    <w:multiLevelType w:val="multilevel"/>
    <w:tmpl w:val="CC58C9A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7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6947AD07"/>
    <w:multiLevelType w:val="singleLevel"/>
    <w:tmpl w:val="6947AD07"/>
    <w:lvl w:ilvl="0">
      <w:start w:val="3"/>
      <w:numFmt w:val="decimal"/>
      <w:suff w:val="space"/>
      <w:lvlText w:val="%1&gt;"/>
      <w:lvlJc w:val="left"/>
      <w:pPr>
        <w:ind w:left="420" w:firstLine="0"/>
      </w:pPr>
    </w:lvl>
  </w:abstractNum>
  <w:abstractNum w:abstractNumId="23">
    <w:nsid w:val="6BF14326"/>
    <w:multiLevelType w:val="hybridMultilevel"/>
    <w:tmpl w:val="4F76DB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F500D71"/>
    <w:multiLevelType w:val="hybridMultilevel"/>
    <w:tmpl w:val="9FCAB5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FBF45F9"/>
    <w:multiLevelType w:val="hybridMultilevel"/>
    <w:tmpl w:val="6A5E19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94401D"/>
    <w:multiLevelType w:val="hybridMultilevel"/>
    <w:tmpl w:val="7EA067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1982F34"/>
    <w:multiLevelType w:val="hybridMultilevel"/>
    <w:tmpl w:val="C694B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7485E5C"/>
    <w:multiLevelType w:val="hybridMultilevel"/>
    <w:tmpl w:val="8A5216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B13565A"/>
    <w:multiLevelType w:val="hybridMultilevel"/>
    <w:tmpl w:val="E8EE98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BE970E6"/>
    <w:multiLevelType w:val="hybridMultilevel"/>
    <w:tmpl w:val="F9EEEA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9"/>
  </w:num>
  <w:num w:numId="2">
    <w:abstractNumId w:val="17"/>
  </w:num>
  <w:num w:numId="3">
    <w:abstractNumId w:val="30"/>
  </w:num>
  <w:num w:numId="4">
    <w:abstractNumId w:val="25"/>
  </w:num>
  <w:num w:numId="5">
    <w:abstractNumId w:val="24"/>
  </w:num>
  <w:num w:numId="6">
    <w:abstractNumId w:val="1"/>
  </w:num>
  <w:num w:numId="7">
    <w:abstractNumId w:val="4"/>
  </w:num>
  <w:num w:numId="8">
    <w:abstractNumId w:val="13"/>
  </w:num>
  <w:num w:numId="9">
    <w:abstractNumId w:val="20"/>
  </w:num>
  <w:num w:numId="10">
    <w:abstractNumId w:val="6"/>
  </w:num>
  <w:num w:numId="11">
    <w:abstractNumId w:val="28"/>
  </w:num>
  <w:num w:numId="12">
    <w:abstractNumId w:val="21"/>
  </w:num>
  <w:num w:numId="13">
    <w:abstractNumId w:val="27"/>
  </w:num>
  <w:num w:numId="14">
    <w:abstractNumId w:val="18"/>
  </w:num>
  <w:num w:numId="15">
    <w:abstractNumId w:val="19"/>
  </w:num>
  <w:num w:numId="16">
    <w:abstractNumId w:val="14"/>
  </w:num>
  <w:num w:numId="17">
    <w:abstractNumId w:val="9"/>
  </w:num>
  <w:num w:numId="18">
    <w:abstractNumId w:val="11"/>
  </w:num>
  <w:num w:numId="19">
    <w:abstractNumId w:val="0"/>
  </w:num>
  <w:num w:numId="20">
    <w:abstractNumId w:val="10"/>
  </w:num>
  <w:num w:numId="21">
    <w:abstractNumId w:val="8"/>
  </w:num>
  <w:num w:numId="22">
    <w:abstractNumId w:val="23"/>
  </w:num>
  <w:num w:numId="23">
    <w:abstractNumId w:val="16"/>
  </w:num>
  <w:num w:numId="24">
    <w:abstractNumId w:val="3"/>
  </w:num>
  <w:num w:numId="25">
    <w:abstractNumId w:val="26"/>
  </w:num>
  <w:num w:numId="26">
    <w:abstractNumId w:val="5"/>
  </w:num>
  <w:num w:numId="27">
    <w:abstractNumId w:val="2"/>
  </w:num>
  <w:num w:numId="28">
    <w:abstractNumId w:val="15"/>
  </w:num>
  <w:num w:numId="29">
    <w:abstractNumId w:val="12"/>
  </w:num>
  <w:num w:numId="30">
    <w:abstractNumId w:val="7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183" style="v-text-anchor:middle" strokecolor="none [3213]">
      <v:stroke endarrow="block" color="none [3213]" weight="1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7D5C"/>
    <w:rsid w:val="000024B6"/>
    <w:rsid w:val="00005760"/>
    <w:rsid w:val="00011526"/>
    <w:rsid w:val="00011A8D"/>
    <w:rsid w:val="00014188"/>
    <w:rsid w:val="000143ED"/>
    <w:rsid w:val="00014491"/>
    <w:rsid w:val="00014A95"/>
    <w:rsid w:val="00015556"/>
    <w:rsid w:val="00017D0A"/>
    <w:rsid w:val="00020D98"/>
    <w:rsid w:val="0002169B"/>
    <w:rsid w:val="00022D91"/>
    <w:rsid w:val="00024284"/>
    <w:rsid w:val="0002465F"/>
    <w:rsid w:val="00025DCC"/>
    <w:rsid w:val="0002777B"/>
    <w:rsid w:val="00031DE1"/>
    <w:rsid w:val="00034A07"/>
    <w:rsid w:val="00037C2C"/>
    <w:rsid w:val="00041319"/>
    <w:rsid w:val="0004217E"/>
    <w:rsid w:val="000425B7"/>
    <w:rsid w:val="00044EB5"/>
    <w:rsid w:val="00045073"/>
    <w:rsid w:val="0004537F"/>
    <w:rsid w:val="00045EA3"/>
    <w:rsid w:val="00046E8C"/>
    <w:rsid w:val="00051F51"/>
    <w:rsid w:val="00052906"/>
    <w:rsid w:val="00053094"/>
    <w:rsid w:val="00053236"/>
    <w:rsid w:val="00054646"/>
    <w:rsid w:val="000605B3"/>
    <w:rsid w:val="00060C09"/>
    <w:rsid w:val="00060CBE"/>
    <w:rsid w:val="00062CEB"/>
    <w:rsid w:val="0006343A"/>
    <w:rsid w:val="000645FD"/>
    <w:rsid w:val="00064D12"/>
    <w:rsid w:val="00073272"/>
    <w:rsid w:val="0007452E"/>
    <w:rsid w:val="000765D9"/>
    <w:rsid w:val="0007686B"/>
    <w:rsid w:val="00083810"/>
    <w:rsid w:val="00084B34"/>
    <w:rsid w:val="00084C28"/>
    <w:rsid w:val="00085EE3"/>
    <w:rsid w:val="00086BC7"/>
    <w:rsid w:val="000878BE"/>
    <w:rsid w:val="0008794A"/>
    <w:rsid w:val="00090CA1"/>
    <w:rsid w:val="00091BD3"/>
    <w:rsid w:val="00091DDB"/>
    <w:rsid w:val="0009213B"/>
    <w:rsid w:val="00092517"/>
    <w:rsid w:val="0009297E"/>
    <w:rsid w:val="00092C3D"/>
    <w:rsid w:val="00092D3F"/>
    <w:rsid w:val="000960B2"/>
    <w:rsid w:val="00096EC8"/>
    <w:rsid w:val="000A0FD2"/>
    <w:rsid w:val="000A2D8B"/>
    <w:rsid w:val="000A3927"/>
    <w:rsid w:val="000B0FC2"/>
    <w:rsid w:val="000B127E"/>
    <w:rsid w:val="000B1A7B"/>
    <w:rsid w:val="000B4732"/>
    <w:rsid w:val="000B5D35"/>
    <w:rsid w:val="000B62AD"/>
    <w:rsid w:val="000B7928"/>
    <w:rsid w:val="000C018F"/>
    <w:rsid w:val="000C39EF"/>
    <w:rsid w:val="000C3F82"/>
    <w:rsid w:val="000C409D"/>
    <w:rsid w:val="000C668B"/>
    <w:rsid w:val="000C6B2F"/>
    <w:rsid w:val="000D53B4"/>
    <w:rsid w:val="000D622C"/>
    <w:rsid w:val="000E0BCA"/>
    <w:rsid w:val="000E173D"/>
    <w:rsid w:val="000E3493"/>
    <w:rsid w:val="000E51B9"/>
    <w:rsid w:val="000E5AA1"/>
    <w:rsid w:val="000F6501"/>
    <w:rsid w:val="00103287"/>
    <w:rsid w:val="001054BA"/>
    <w:rsid w:val="001070ED"/>
    <w:rsid w:val="00110642"/>
    <w:rsid w:val="00110821"/>
    <w:rsid w:val="00113E8F"/>
    <w:rsid w:val="00113EB4"/>
    <w:rsid w:val="001164B7"/>
    <w:rsid w:val="00116722"/>
    <w:rsid w:val="00122599"/>
    <w:rsid w:val="00122BCC"/>
    <w:rsid w:val="00122BE8"/>
    <w:rsid w:val="001237EE"/>
    <w:rsid w:val="00126CA5"/>
    <w:rsid w:val="001276EB"/>
    <w:rsid w:val="00130B16"/>
    <w:rsid w:val="00133462"/>
    <w:rsid w:val="00134BA6"/>
    <w:rsid w:val="001369A8"/>
    <w:rsid w:val="00136FE4"/>
    <w:rsid w:val="00140FF4"/>
    <w:rsid w:val="001413D3"/>
    <w:rsid w:val="00141F97"/>
    <w:rsid w:val="001427AB"/>
    <w:rsid w:val="001428B2"/>
    <w:rsid w:val="00143D05"/>
    <w:rsid w:val="00144BD5"/>
    <w:rsid w:val="001473C9"/>
    <w:rsid w:val="00147898"/>
    <w:rsid w:val="00150135"/>
    <w:rsid w:val="00150431"/>
    <w:rsid w:val="00151CB0"/>
    <w:rsid w:val="00156402"/>
    <w:rsid w:val="00157181"/>
    <w:rsid w:val="00157D21"/>
    <w:rsid w:val="00157D5C"/>
    <w:rsid w:val="00161ADF"/>
    <w:rsid w:val="00161FFF"/>
    <w:rsid w:val="00162138"/>
    <w:rsid w:val="00163D27"/>
    <w:rsid w:val="001659F1"/>
    <w:rsid w:val="00166657"/>
    <w:rsid w:val="00166659"/>
    <w:rsid w:val="00167FAD"/>
    <w:rsid w:val="00172D78"/>
    <w:rsid w:val="001754FA"/>
    <w:rsid w:val="00175F5F"/>
    <w:rsid w:val="00176016"/>
    <w:rsid w:val="00176950"/>
    <w:rsid w:val="001774F9"/>
    <w:rsid w:val="00180E3E"/>
    <w:rsid w:val="00184DBD"/>
    <w:rsid w:val="00185166"/>
    <w:rsid w:val="00186F9A"/>
    <w:rsid w:val="00187804"/>
    <w:rsid w:val="00187954"/>
    <w:rsid w:val="00187968"/>
    <w:rsid w:val="00190C18"/>
    <w:rsid w:val="001A0D3C"/>
    <w:rsid w:val="001A1BE0"/>
    <w:rsid w:val="001A214F"/>
    <w:rsid w:val="001A2B61"/>
    <w:rsid w:val="001A47AD"/>
    <w:rsid w:val="001A4F04"/>
    <w:rsid w:val="001A6216"/>
    <w:rsid w:val="001A6AB3"/>
    <w:rsid w:val="001B2CD8"/>
    <w:rsid w:val="001B66F4"/>
    <w:rsid w:val="001B6FD3"/>
    <w:rsid w:val="001C0FA8"/>
    <w:rsid w:val="001C33B4"/>
    <w:rsid w:val="001C61C3"/>
    <w:rsid w:val="001D1B72"/>
    <w:rsid w:val="001D3765"/>
    <w:rsid w:val="001D3F24"/>
    <w:rsid w:val="001D5119"/>
    <w:rsid w:val="001D6D35"/>
    <w:rsid w:val="001D762A"/>
    <w:rsid w:val="001E20BC"/>
    <w:rsid w:val="001E2AED"/>
    <w:rsid w:val="001E2D27"/>
    <w:rsid w:val="001F0032"/>
    <w:rsid w:val="001F717C"/>
    <w:rsid w:val="00200706"/>
    <w:rsid w:val="002015D7"/>
    <w:rsid w:val="002033B5"/>
    <w:rsid w:val="0020504E"/>
    <w:rsid w:val="00205292"/>
    <w:rsid w:val="0020653E"/>
    <w:rsid w:val="0020705F"/>
    <w:rsid w:val="00207AFC"/>
    <w:rsid w:val="00213471"/>
    <w:rsid w:val="002137F2"/>
    <w:rsid w:val="002146E5"/>
    <w:rsid w:val="00220E28"/>
    <w:rsid w:val="002227A5"/>
    <w:rsid w:val="00222D0F"/>
    <w:rsid w:val="00223786"/>
    <w:rsid w:val="002270E2"/>
    <w:rsid w:val="002272AC"/>
    <w:rsid w:val="002274B6"/>
    <w:rsid w:val="00227760"/>
    <w:rsid w:val="00227CC8"/>
    <w:rsid w:val="00227E66"/>
    <w:rsid w:val="00230D35"/>
    <w:rsid w:val="0023126B"/>
    <w:rsid w:val="00231E47"/>
    <w:rsid w:val="002325DC"/>
    <w:rsid w:val="002346EF"/>
    <w:rsid w:val="00235B61"/>
    <w:rsid w:val="0023752C"/>
    <w:rsid w:val="002375E3"/>
    <w:rsid w:val="0024030C"/>
    <w:rsid w:val="002405CF"/>
    <w:rsid w:val="002405F8"/>
    <w:rsid w:val="002427B2"/>
    <w:rsid w:val="002434D4"/>
    <w:rsid w:val="002453AA"/>
    <w:rsid w:val="00247011"/>
    <w:rsid w:val="00247FCF"/>
    <w:rsid w:val="00250B43"/>
    <w:rsid w:val="00251152"/>
    <w:rsid w:val="002511F6"/>
    <w:rsid w:val="00251302"/>
    <w:rsid w:val="00253B06"/>
    <w:rsid w:val="00257231"/>
    <w:rsid w:val="002577B8"/>
    <w:rsid w:val="00257B5D"/>
    <w:rsid w:val="00261DBF"/>
    <w:rsid w:val="002624CB"/>
    <w:rsid w:val="00262AFA"/>
    <w:rsid w:val="00262B37"/>
    <w:rsid w:val="00264CE5"/>
    <w:rsid w:val="00264EA5"/>
    <w:rsid w:val="00265199"/>
    <w:rsid w:val="00267059"/>
    <w:rsid w:val="0026734C"/>
    <w:rsid w:val="00272C72"/>
    <w:rsid w:val="00273351"/>
    <w:rsid w:val="0027337B"/>
    <w:rsid w:val="00273530"/>
    <w:rsid w:val="00275CD0"/>
    <w:rsid w:val="0027629A"/>
    <w:rsid w:val="002779A7"/>
    <w:rsid w:val="00277DBC"/>
    <w:rsid w:val="0028079E"/>
    <w:rsid w:val="00281B61"/>
    <w:rsid w:val="002823B3"/>
    <w:rsid w:val="00284060"/>
    <w:rsid w:val="00285FC1"/>
    <w:rsid w:val="00293D98"/>
    <w:rsid w:val="00294DC7"/>
    <w:rsid w:val="002A0DF1"/>
    <w:rsid w:val="002A105E"/>
    <w:rsid w:val="002A42CC"/>
    <w:rsid w:val="002A4334"/>
    <w:rsid w:val="002A58A5"/>
    <w:rsid w:val="002A5C7C"/>
    <w:rsid w:val="002A5EC7"/>
    <w:rsid w:val="002B112E"/>
    <w:rsid w:val="002B2E56"/>
    <w:rsid w:val="002B313D"/>
    <w:rsid w:val="002B4611"/>
    <w:rsid w:val="002C14DD"/>
    <w:rsid w:val="002C315D"/>
    <w:rsid w:val="002C3770"/>
    <w:rsid w:val="002C505B"/>
    <w:rsid w:val="002C7B72"/>
    <w:rsid w:val="002D139D"/>
    <w:rsid w:val="002D36A0"/>
    <w:rsid w:val="002D6013"/>
    <w:rsid w:val="002D6B5D"/>
    <w:rsid w:val="002E0269"/>
    <w:rsid w:val="002E4FA6"/>
    <w:rsid w:val="002F1E7C"/>
    <w:rsid w:val="002F708E"/>
    <w:rsid w:val="002F7A45"/>
    <w:rsid w:val="003002E6"/>
    <w:rsid w:val="0030186D"/>
    <w:rsid w:val="00301C23"/>
    <w:rsid w:val="00302AAE"/>
    <w:rsid w:val="003034E1"/>
    <w:rsid w:val="00306961"/>
    <w:rsid w:val="003077B3"/>
    <w:rsid w:val="003077F1"/>
    <w:rsid w:val="003104F7"/>
    <w:rsid w:val="00314834"/>
    <w:rsid w:val="00316C89"/>
    <w:rsid w:val="00316D70"/>
    <w:rsid w:val="00320A47"/>
    <w:rsid w:val="00321C1B"/>
    <w:rsid w:val="0032329A"/>
    <w:rsid w:val="00323D7E"/>
    <w:rsid w:val="00323EC3"/>
    <w:rsid w:val="00324BCE"/>
    <w:rsid w:val="0032546C"/>
    <w:rsid w:val="0032636E"/>
    <w:rsid w:val="00326D84"/>
    <w:rsid w:val="00327C70"/>
    <w:rsid w:val="00332782"/>
    <w:rsid w:val="003328F8"/>
    <w:rsid w:val="00332AD6"/>
    <w:rsid w:val="00332D06"/>
    <w:rsid w:val="003354EC"/>
    <w:rsid w:val="00341068"/>
    <w:rsid w:val="003425A8"/>
    <w:rsid w:val="00342CCA"/>
    <w:rsid w:val="00344047"/>
    <w:rsid w:val="00345F2E"/>
    <w:rsid w:val="00346208"/>
    <w:rsid w:val="00347968"/>
    <w:rsid w:val="0035121E"/>
    <w:rsid w:val="00354186"/>
    <w:rsid w:val="0035440A"/>
    <w:rsid w:val="00354FA4"/>
    <w:rsid w:val="00355269"/>
    <w:rsid w:val="00356C47"/>
    <w:rsid w:val="00360430"/>
    <w:rsid w:val="003608FA"/>
    <w:rsid w:val="00361908"/>
    <w:rsid w:val="003628AF"/>
    <w:rsid w:val="00362A4C"/>
    <w:rsid w:val="00362ACC"/>
    <w:rsid w:val="00363F4D"/>
    <w:rsid w:val="00365149"/>
    <w:rsid w:val="00370AC1"/>
    <w:rsid w:val="00371042"/>
    <w:rsid w:val="00371AA6"/>
    <w:rsid w:val="00372BF9"/>
    <w:rsid w:val="00374C21"/>
    <w:rsid w:val="003754C3"/>
    <w:rsid w:val="00376A07"/>
    <w:rsid w:val="00377BB4"/>
    <w:rsid w:val="00381BBE"/>
    <w:rsid w:val="00383785"/>
    <w:rsid w:val="003851BD"/>
    <w:rsid w:val="00386103"/>
    <w:rsid w:val="00386E55"/>
    <w:rsid w:val="00386F26"/>
    <w:rsid w:val="003905FD"/>
    <w:rsid w:val="00392672"/>
    <w:rsid w:val="0039357E"/>
    <w:rsid w:val="00393B9C"/>
    <w:rsid w:val="003962D4"/>
    <w:rsid w:val="00396DBA"/>
    <w:rsid w:val="00396F50"/>
    <w:rsid w:val="003972C1"/>
    <w:rsid w:val="00397668"/>
    <w:rsid w:val="00397D83"/>
    <w:rsid w:val="003A14DB"/>
    <w:rsid w:val="003A2E4F"/>
    <w:rsid w:val="003A3271"/>
    <w:rsid w:val="003A4CF8"/>
    <w:rsid w:val="003A62F4"/>
    <w:rsid w:val="003A6E0E"/>
    <w:rsid w:val="003B04B1"/>
    <w:rsid w:val="003B0730"/>
    <w:rsid w:val="003B2340"/>
    <w:rsid w:val="003B34D1"/>
    <w:rsid w:val="003B5798"/>
    <w:rsid w:val="003B7AE3"/>
    <w:rsid w:val="003C1520"/>
    <w:rsid w:val="003C1B30"/>
    <w:rsid w:val="003C2952"/>
    <w:rsid w:val="003C2BF6"/>
    <w:rsid w:val="003C378B"/>
    <w:rsid w:val="003C3B1E"/>
    <w:rsid w:val="003C6699"/>
    <w:rsid w:val="003C70A2"/>
    <w:rsid w:val="003D10BD"/>
    <w:rsid w:val="003D2FB9"/>
    <w:rsid w:val="003D493F"/>
    <w:rsid w:val="003D623B"/>
    <w:rsid w:val="003D7F97"/>
    <w:rsid w:val="003E28A0"/>
    <w:rsid w:val="003E34CA"/>
    <w:rsid w:val="003E45AB"/>
    <w:rsid w:val="003E5CD9"/>
    <w:rsid w:val="003E66EC"/>
    <w:rsid w:val="003F006C"/>
    <w:rsid w:val="003F0F99"/>
    <w:rsid w:val="003F19A2"/>
    <w:rsid w:val="003F2B6D"/>
    <w:rsid w:val="003F39D1"/>
    <w:rsid w:val="003F438D"/>
    <w:rsid w:val="003F5E5C"/>
    <w:rsid w:val="003F5E84"/>
    <w:rsid w:val="003F6CFC"/>
    <w:rsid w:val="003F75BF"/>
    <w:rsid w:val="004005FC"/>
    <w:rsid w:val="0040076C"/>
    <w:rsid w:val="00401ABF"/>
    <w:rsid w:val="0040444B"/>
    <w:rsid w:val="00407508"/>
    <w:rsid w:val="004105EE"/>
    <w:rsid w:val="00410CC5"/>
    <w:rsid w:val="00410E71"/>
    <w:rsid w:val="00411E83"/>
    <w:rsid w:val="004149A9"/>
    <w:rsid w:val="00414C21"/>
    <w:rsid w:val="00414EBF"/>
    <w:rsid w:val="00415AD7"/>
    <w:rsid w:val="0041673C"/>
    <w:rsid w:val="004178AE"/>
    <w:rsid w:val="00425A2C"/>
    <w:rsid w:val="00427037"/>
    <w:rsid w:val="00427687"/>
    <w:rsid w:val="00432AFE"/>
    <w:rsid w:val="00433769"/>
    <w:rsid w:val="00434554"/>
    <w:rsid w:val="004364BA"/>
    <w:rsid w:val="00436649"/>
    <w:rsid w:val="00436E4F"/>
    <w:rsid w:val="004377C3"/>
    <w:rsid w:val="0044165C"/>
    <w:rsid w:val="00441C6C"/>
    <w:rsid w:val="0044363F"/>
    <w:rsid w:val="00443DA5"/>
    <w:rsid w:val="00444D3F"/>
    <w:rsid w:val="00445FF6"/>
    <w:rsid w:val="00447044"/>
    <w:rsid w:val="004474DF"/>
    <w:rsid w:val="004535F2"/>
    <w:rsid w:val="00453F08"/>
    <w:rsid w:val="004543AE"/>
    <w:rsid w:val="0045440F"/>
    <w:rsid w:val="004601C7"/>
    <w:rsid w:val="00460F61"/>
    <w:rsid w:val="00461377"/>
    <w:rsid w:val="00461CE1"/>
    <w:rsid w:val="00462BB9"/>
    <w:rsid w:val="004634E2"/>
    <w:rsid w:val="004642A7"/>
    <w:rsid w:val="00465BDC"/>
    <w:rsid w:val="00465C2D"/>
    <w:rsid w:val="00466890"/>
    <w:rsid w:val="00472622"/>
    <w:rsid w:val="00474B6B"/>
    <w:rsid w:val="00476B5D"/>
    <w:rsid w:val="004800EC"/>
    <w:rsid w:val="00480616"/>
    <w:rsid w:val="00482843"/>
    <w:rsid w:val="00482BBD"/>
    <w:rsid w:val="00483DAA"/>
    <w:rsid w:val="004843A9"/>
    <w:rsid w:val="00491169"/>
    <w:rsid w:val="00491CAF"/>
    <w:rsid w:val="00491CEA"/>
    <w:rsid w:val="0049263A"/>
    <w:rsid w:val="00492C36"/>
    <w:rsid w:val="00493418"/>
    <w:rsid w:val="0049557A"/>
    <w:rsid w:val="004A0077"/>
    <w:rsid w:val="004A0C2D"/>
    <w:rsid w:val="004A185D"/>
    <w:rsid w:val="004A2CC0"/>
    <w:rsid w:val="004A30A0"/>
    <w:rsid w:val="004A3743"/>
    <w:rsid w:val="004A539E"/>
    <w:rsid w:val="004A5A40"/>
    <w:rsid w:val="004A6B2A"/>
    <w:rsid w:val="004A721A"/>
    <w:rsid w:val="004B3600"/>
    <w:rsid w:val="004B3D2B"/>
    <w:rsid w:val="004B50EE"/>
    <w:rsid w:val="004B6AEE"/>
    <w:rsid w:val="004B7454"/>
    <w:rsid w:val="004B7C51"/>
    <w:rsid w:val="004C277A"/>
    <w:rsid w:val="004C3CE1"/>
    <w:rsid w:val="004C63A4"/>
    <w:rsid w:val="004C64E0"/>
    <w:rsid w:val="004D3380"/>
    <w:rsid w:val="004D451A"/>
    <w:rsid w:val="004D5972"/>
    <w:rsid w:val="004D717E"/>
    <w:rsid w:val="004E29FA"/>
    <w:rsid w:val="004E664E"/>
    <w:rsid w:val="004E78F5"/>
    <w:rsid w:val="004F09DA"/>
    <w:rsid w:val="004F0BDA"/>
    <w:rsid w:val="004F1E17"/>
    <w:rsid w:val="004F353F"/>
    <w:rsid w:val="004F4D9C"/>
    <w:rsid w:val="004F4E9C"/>
    <w:rsid w:val="004F53BD"/>
    <w:rsid w:val="004F5601"/>
    <w:rsid w:val="004F5FAB"/>
    <w:rsid w:val="00502332"/>
    <w:rsid w:val="005035F8"/>
    <w:rsid w:val="00504293"/>
    <w:rsid w:val="0050569C"/>
    <w:rsid w:val="00506D8D"/>
    <w:rsid w:val="005072B0"/>
    <w:rsid w:val="0050733E"/>
    <w:rsid w:val="00507FB1"/>
    <w:rsid w:val="0051002A"/>
    <w:rsid w:val="00510D6F"/>
    <w:rsid w:val="005158B2"/>
    <w:rsid w:val="005162EE"/>
    <w:rsid w:val="00516320"/>
    <w:rsid w:val="0052039F"/>
    <w:rsid w:val="005245A5"/>
    <w:rsid w:val="005245BF"/>
    <w:rsid w:val="00525F86"/>
    <w:rsid w:val="00527C0A"/>
    <w:rsid w:val="0053288A"/>
    <w:rsid w:val="00532BB0"/>
    <w:rsid w:val="00533BF0"/>
    <w:rsid w:val="005340E2"/>
    <w:rsid w:val="005349EF"/>
    <w:rsid w:val="00535B32"/>
    <w:rsid w:val="0053736C"/>
    <w:rsid w:val="00537E4B"/>
    <w:rsid w:val="00540CA7"/>
    <w:rsid w:val="00544545"/>
    <w:rsid w:val="005453AA"/>
    <w:rsid w:val="005453D2"/>
    <w:rsid w:val="00546D83"/>
    <w:rsid w:val="00547D62"/>
    <w:rsid w:val="005501C2"/>
    <w:rsid w:val="005507C4"/>
    <w:rsid w:val="00552E20"/>
    <w:rsid w:val="00553330"/>
    <w:rsid w:val="00553A25"/>
    <w:rsid w:val="0055407C"/>
    <w:rsid w:val="00554F69"/>
    <w:rsid w:val="0055545D"/>
    <w:rsid w:val="00556911"/>
    <w:rsid w:val="00556D0B"/>
    <w:rsid w:val="00557850"/>
    <w:rsid w:val="005609F0"/>
    <w:rsid w:val="00560C2A"/>
    <w:rsid w:val="00560D7E"/>
    <w:rsid w:val="005640D6"/>
    <w:rsid w:val="00564FBF"/>
    <w:rsid w:val="005651FE"/>
    <w:rsid w:val="00567525"/>
    <w:rsid w:val="0057187F"/>
    <w:rsid w:val="005732B9"/>
    <w:rsid w:val="00575401"/>
    <w:rsid w:val="00576C90"/>
    <w:rsid w:val="005777AB"/>
    <w:rsid w:val="005809E7"/>
    <w:rsid w:val="00580FBB"/>
    <w:rsid w:val="005936A6"/>
    <w:rsid w:val="005944F8"/>
    <w:rsid w:val="00596309"/>
    <w:rsid w:val="00597C36"/>
    <w:rsid w:val="005A212D"/>
    <w:rsid w:val="005A2BBA"/>
    <w:rsid w:val="005A2C66"/>
    <w:rsid w:val="005A4A1D"/>
    <w:rsid w:val="005A574A"/>
    <w:rsid w:val="005A62BA"/>
    <w:rsid w:val="005A6415"/>
    <w:rsid w:val="005A66AA"/>
    <w:rsid w:val="005A7B1F"/>
    <w:rsid w:val="005B2898"/>
    <w:rsid w:val="005C0FC4"/>
    <w:rsid w:val="005C6557"/>
    <w:rsid w:val="005D1F49"/>
    <w:rsid w:val="005D2776"/>
    <w:rsid w:val="005D28C5"/>
    <w:rsid w:val="005D34BD"/>
    <w:rsid w:val="005D3F0F"/>
    <w:rsid w:val="005D4F8D"/>
    <w:rsid w:val="005D5C71"/>
    <w:rsid w:val="005D60A7"/>
    <w:rsid w:val="005E023B"/>
    <w:rsid w:val="005E16A1"/>
    <w:rsid w:val="005E2695"/>
    <w:rsid w:val="005E28E5"/>
    <w:rsid w:val="005E6C13"/>
    <w:rsid w:val="005E6E87"/>
    <w:rsid w:val="005F1979"/>
    <w:rsid w:val="005F4594"/>
    <w:rsid w:val="005F4F36"/>
    <w:rsid w:val="005F5908"/>
    <w:rsid w:val="005F66B0"/>
    <w:rsid w:val="005F6902"/>
    <w:rsid w:val="005F7A10"/>
    <w:rsid w:val="00601D64"/>
    <w:rsid w:val="00602D81"/>
    <w:rsid w:val="00607688"/>
    <w:rsid w:val="006103FC"/>
    <w:rsid w:val="00610C31"/>
    <w:rsid w:val="0061348E"/>
    <w:rsid w:val="00614025"/>
    <w:rsid w:val="00617583"/>
    <w:rsid w:val="006201FD"/>
    <w:rsid w:val="006218DB"/>
    <w:rsid w:val="00622CAC"/>
    <w:rsid w:val="006246A8"/>
    <w:rsid w:val="006262F5"/>
    <w:rsid w:val="00627134"/>
    <w:rsid w:val="00630CD1"/>
    <w:rsid w:val="00632618"/>
    <w:rsid w:val="00632F25"/>
    <w:rsid w:val="006330F6"/>
    <w:rsid w:val="006332A6"/>
    <w:rsid w:val="00633C3A"/>
    <w:rsid w:val="00634AD1"/>
    <w:rsid w:val="00636D8E"/>
    <w:rsid w:val="00640C8F"/>
    <w:rsid w:val="00640E46"/>
    <w:rsid w:val="00640FFC"/>
    <w:rsid w:val="00642D47"/>
    <w:rsid w:val="00645039"/>
    <w:rsid w:val="006462ED"/>
    <w:rsid w:val="0064676E"/>
    <w:rsid w:val="006474E4"/>
    <w:rsid w:val="00647AC3"/>
    <w:rsid w:val="0065026F"/>
    <w:rsid w:val="00650997"/>
    <w:rsid w:val="00652AD8"/>
    <w:rsid w:val="00655D24"/>
    <w:rsid w:val="0065728A"/>
    <w:rsid w:val="00657825"/>
    <w:rsid w:val="006603C5"/>
    <w:rsid w:val="006624B5"/>
    <w:rsid w:val="00662CCC"/>
    <w:rsid w:val="006632CC"/>
    <w:rsid w:val="006650E3"/>
    <w:rsid w:val="00666F1D"/>
    <w:rsid w:val="00667AB1"/>
    <w:rsid w:val="00670F27"/>
    <w:rsid w:val="00672B73"/>
    <w:rsid w:val="006741FB"/>
    <w:rsid w:val="00674DF7"/>
    <w:rsid w:val="006757B2"/>
    <w:rsid w:val="00676499"/>
    <w:rsid w:val="006767B3"/>
    <w:rsid w:val="00677127"/>
    <w:rsid w:val="006771BF"/>
    <w:rsid w:val="006803AC"/>
    <w:rsid w:val="006845C6"/>
    <w:rsid w:val="00687355"/>
    <w:rsid w:val="00687ED2"/>
    <w:rsid w:val="006906A4"/>
    <w:rsid w:val="006943BE"/>
    <w:rsid w:val="00695C2B"/>
    <w:rsid w:val="00696E6A"/>
    <w:rsid w:val="00697748"/>
    <w:rsid w:val="006A064F"/>
    <w:rsid w:val="006A0A18"/>
    <w:rsid w:val="006B0D1D"/>
    <w:rsid w:val="006B14A3"/>
    <w:rsid w:val="006B2E4D"/>
    <w:rsid w:val="006B643F"/>
    <w:rsid w:val="006C0C5D"/>
    <w:rsid w:val="006C2329"/>
    <w:rsid w:val="006C58F3"/>
    <w:rsid w:val="006C6167"/>
    <w:rsid w:val="006D2788"/>
    <w:rsid w:val="006D3497"/>
    <w:rsid w:val="006D4373"/>
    <w:rsid w:val="006D4B43"/>
    <w:rsid w:val="006E1D5A"/>
    <w:rsid w:val="006E4453"/>
    <w:rsid w:val="006E6774"/>
    <w:rsid w:val="006E6AE4"/>
    <w:rsid w:val="006F1EB8"/>
    <w:rsid w:val="006F24CE"/>
    <w:rsid w:val="007021DD"/>
    <w:rsid w:val="00702AFF"/>
    <w:rsid w:val="007038E2"/>
    <w:rsid w:val="00703971"/>
    <w:rsid w:val="00703B8C"/>
    <w:rsid w:val="00704445"/>
    <w:rsid w:val="00704F2C"/>
    <w:rsid w:val="00705A8D"/>
    <w:rsid w:val="00711A1F"/>
    <w:rsid w:val="00712530"/>
    <w:rsid w:val="0071399A"/>
    <w:rsid w:val="00714300"/>
    <w:rsid w:val="00715EB1"/>
    <w:rsid w:val="00717761"/>
    <w:rsid w:val="00720A1D"/>
    <w:rsid w:val="00721C31"/>
    <w:rsid w:val="00724803"/>
    <w:rsid w:val="007267AA"/>
    <w:rsid w:val="00726C0C"/>
    <w:rsid w:val="00732380"/>
    <w:rsid w:val="00735255"/>
    <w:rsid w:val="00736678"/>
    <w:rsid w:val="00736BED"/>
    <w:rsid w:val="00737D46"/>
    <w:rsid w:val="00741E2E"/>
    <w:rsid w:val="00743BD2"/>
    <w:rsid w:val="007443DB"/>
    <w:rsid w:val="00745665"/>
    <w:rsid w:val="007471F1"/>
    <w:rsid w:val="00747ADB"/>
    <w:rsid w:val="00747E3E"/>
    <w:rsid w:val="00753D7A"/>
    <w:rsid w:val="00753E8B"/>
    <w:rsid w:val="007556C2"/>
    <w:rsid w:val="00755FE0"/>
    <w:rsid w:val="00756C26"/>
    <w:rsid w:val="0075755D"/>
    <w:rsid w:val="00766003"/>
    <w:rsid w:val="00766CF9"/>
    <w:rsid w:val="00767E0F"/>
    <w:rsid w:val="007700F2"/>
    <w:rsid w:val="0077158A"/>
    <w:rsid w:val="00773219"/>
    <w:rsid w:val="00776417"/>
    <w:rsid w:val="00776B3E"/>
    <w:rsid w:val="00777833"/>
    <w:rsid w:val="00777998"/>
    <w:rsid w:val="00777D88"/>
    <w:rsid w:val="007804C4"/>
    <w:rsid w:val="00780E47"/>
    <w:rsid w:val="00781D1C"/>
    <w:rsid w:val="00783512"/>
    <w:rsid w:val="00783E9F"/>
    <w:rsid w:val="0078539C"/>
    <w:rsid w:val="00785F47"/>
    <w:rsid w:val="00791506"/>
    <w:rsid w:val="00792DC2"/>
    <w:rsid w:val="00793AC6"/>
    <w:rsid w:val="00793DED"/>
    <w:rsid w:val="007949DE"/>
    <w:rsid w:val="00794BFA"/>
    <w:rsid w:val="00795885"/>
    <w:rsid w:val="00795FD1"/>
    <w:rsid w:val="0079794A"/>
    <w:rsid w:val="007A42F3"/>
    <w:rsid w:val="007B00A2"/>
    <w:rsid w:val="007B073C"/>
    <w:rsid w:val="007B18AA"/>
    <w:rsid w:val="007B2873"/>
    <w:rsid w:val="007B42F6"/>
    <w:rsid w:val="007B4DC6"/>
    <w:rsid w:val="007C085C"/>
    <w:rsid w:val="007C1D84"/>
    <w:rsid w:val="007C270D"/>
    <w:rsid w:val="007C2D39"/>
    <w:rsid w:val="007C42FD"/>
    <w:rsid w:val="007C4BD2"/>
    <w:rsid w:val="007C570B"/>
    <w:rsid w:val="007C66EF"/>
    <w:rsid w:val="007C76ED"/>
    <w:rsid w:val="007D2889"/>
    <w:rsid w:val="007D3AF4"/>
    <w:rsid w:val="007D4271"/>
    <w:rsid w:val="007D50B1"/>
    <w:rsid w:val="007D51CC"/>
    <w:rsid w:val="007E0E5C"/>
    <w:rsid w:val="007E1E92"/>
    <w:rsid w:val="007E2D78"/>
    <w:rsid w:val="007E646A"/>
    <w:rsid w:val="007E66EA"/>
    <w:rsid w:val="007E69D9"/>
    <w:rsid w:val="007F0F79"/>
    <w:rsid w:val="007F26F5"/>
    <w:rsid w:val="007F49C3"/>
    <w:rsid w:val="007F6534"/>
    <w:rsid w:val="007F6830"/>
    <w:rsid w:val="007F6D5B"/>
    <w:rsid w:val="00800F28"/>
    <w:rsid w:val="0080133A"/>
    <w:rsid w:val="008041C7"/>
    <w:rsid w:val="00804269"/>
    <w:rsid w:val="00804337"/>
    <w:rsid w:val="008062C3"/>
    <w:rsid w:val="00807B54"/>
    <w:rsid w:val="00811BA3"/>
    <w:rsid w:val="00811DC1"/>
    <w:rsid w:val="00815C47"/>
    <w:rsid w:val="008211B1"/>
    <w:rsid w:val="008238F6"/>
    <w:rsid w:val="00824424"/>
    <w:rsid w:val="008259CD"/>
    <w:rsid w:val="008262D7"/>
    <w:rsid w:val="0082667C"/>
    <w:rsid w:val="008274F5"/>
    <w:rsid w:val="00827A16"/>
    <w:rsid w:val="00827DFE"/>
    <w:rsid w:val="00830DDC"/>
    <w:rsid w:val="00833C25"/>
    <w:rsid w:val="00834145"/>
    <w:rsid w:val="008362D0"/>
    <w:rsid w:val="008364BA"/>
    <w:rsid w:val="0084135F"/>
    <w:rsid w:val="00843BDE"/>
    <w:rsid w:val="0084496A"/>
    <w:rsid w:val="00845F92"/>
    <w:rsid w:val="00852BB2"/>
    <w:rsid w:val="008539DD"/>
    <w:rsid w:val="00853B9B"/>
    <w:rsid w:val="0085404C"/>
    <w:rsid w:val="008551B2"/>
    <w:rsid w:val="00855EC0"/>
    <w:rsid w:val="00856624"/>
    <w:rsid w:val="00856B5F"/>
    <w:rsid w:val="00856DE3"/>
    <w:rsid w:val="008575F6"/>
    <w:rsid w:val="00857CCA"/>
    <w:rsid w:val="00857CDF"/>
    <w:rsid w:val="00860FA6"/>
    <w:rsid w:val="00861CC5"/>
    <w:rsid w:val="00862B4C"/>
    <w:rsid w:val="00862F76"/>
    <w:rsid w:val="00866468"/>
    <w:rsid w:val="008666B5"/>
    <w:rsid w:val="008700D2"/>
    <w:rsid w:val="00870733"/>
    <w:rsid w:val="00870CC3"/>
    <w:rsid w:val="00870E55"/>
    <w:rsid w:val="00874C88"/>
    <w:rsid w:val="008753AC"/>
    <w:rsid w:val="0087633A"/>
    <w:rsid w:val="008769BA"/>
    <w:rsid w:val="008803BB"/>
    <w:rsid w:val="008814DF"/>
    <w:rsid w:val="008820B0"/>
    <w:rsid w:val="00883D2F"/>
    <w:rsid w:val="0088623E"/>
    <w:rsid w:val="0088707E"/>
    <w:rsid w:val="00890C17"/>
    <w:rsid w:val="00891D57"/>
    <w:rsid w:val="00892FA2"/>
    <w:rsid w:val="008941FE"/>
    <w:rsid w:val="0089452C"/>
    <w:rsid w:val="0089529B"/>
    <w:rsid w:val="00895BF0"/>
    <w:rsid w:val="00897207"/>
    <w:rsid w:val="008A08C2"/>
    <w:rsid w:val="008A1335"/>
    <w:rsid w:val="008A2674"/>
    <w:rsid w:val="008A2E6C"/>
    <w:rsid w:val="008A3341"/>
    <w:rsid w:val="008A7394"/>
    <w:rsid w:val="008B22D8"/>
    <w:rsid w:val="008B3132"/>
    <w:rsid w:val="008B32AD"/>
    <w:rsid w:val="008B3382"/>
    <w:rsid w:val="008B3B0C"/>
    <w:rsid w:val="008B4C9E"/>
    <w:rsid w:val="008B63C5"/>
    <w:rsid w:val="008B7376"/>
    <w:rsid w:val="008B7AB3"/>
    <w:rsid w:val="008B7DA5"/>
    <w:rsid w:val="008C047C"/>
    <w:rsid w:val="008C1239"/>
    <w:rsid w:val="008C3412"/>
    <w:rsid w:val="008C3993"/>
    <w:rsid w:val="008C3F35"/>
    <w:rsid w:val="008C5133"/>
    <w:rsid w:val="008C5CC4"/>
    <w:rsid w:val="008D1598"/>
    <w:rsid w:val="008D335E"/>
    <w:rsid w:val="008D3535"/>
    <w:rsid w:val="008D581E"/>
    <w:rsid w:val="008D60AD"/>
    <w:rsid w:val="008D6DEA"/>
    <w:rsid w:val="008E0E4A"/>
    <w:rsid w:val="008E3AFE"/>
    <w:rsid w:val="008E3C1E"/>
    <w:rsid w:val="008E6199"/>
    <w:rsid w:val="008E7237"/>
    <w:rsid w:val="008E747A"/>
    <w:rsid w:val="008F00D1"/>
    <w:rsid w:val="008F2947"/>
    <w:rsid w:val="008F4C7A"/>
    <w:rsid w:val="008F5072"/>
    <w:rsid w:val="008F7139"/>
    <w:rsid w:val="00901EAA"/>
    <w:rsid w:val="00902A2E"/>
    <w:rsid w:val="009037C2"/>
    <w:rsid w:val="00903B02"/>
    <w:rsid w:val="00904301"/>
    <w:rsid w:val="009053E5"/>
    <w:rsid w:val="00905907"/>
    <w:rsid w:val="00906426"/>
    <w:rsid w:val="00907A61"/>
    <w:rsid w:val="009149FA"/>
    <w:rsid w:val="00914C87"/>
    <w:rsid w:val="0091621F"/>
    <w:rsid w:val="00921113"/>
    <w:rsid w:val="00921BCF"/>
    <w:rsid w:val="00922680"/>
    <w:rsid w:val="009231A6"/>
    <w:rsid w:val="00923D00"/>
    <w:rsid w:val="00924F18"/>
    <w:rsid w:val="009304DB"/>
    <w:rsid w:val="0093295A"/>
    <w:rsid w:val="0093399E"/>
    <w:rsid w:val="00935DC3"/>
    <w:rsid w:val="009366EB"/>
    <w:rsid w:val="009419F9"/>
    <w:rsid w:val="00944962"/>
    <w:rsid w:val="00947573"/>
    <w:rsid w:val="009476B9"/>
    <w:rsid w:val="00950C54"/>
    <w:rsid w:val="009524DA"/>
    <w:rsid w:val="0095337C"/>
    <w:rsid w:val="00953CCB"/>
    <w:rsid w:val="0095473C"/>
    <w:rsid w:val="009561B2"/>
    <w:rsid w:val="00956593"/>
    <w:rsid w:val="00957E25"/>
    <w:rsid w:val="00960E39"/>
    <w:rsid w:val="0096125E"/>
    <w:rsid w:val="009616AB"/>
    <w:rsid w:val="0096175C"/>
    <w:rsid w:val="00961A6C"/>
    <w:rsid w:val="00962924"/>
    <w:rsid w:val="009659DE"/>
    <w:rsid w:val="00965C6A"/>
    <w:rsid w:val="009663F4"/>
    <w:rsid w:val="0097189D"/>
    <w:rsid w:val="009721F7"/>
    <w:rsid w:val="00972805"/>
    <w:rsid w:val="00974B85"/>
    <w:rsid w:val="00975406"/>
    <w:rsid w:val="00976070"/>
    <w:rsid w:val="0097673B"/>
    <w:rsid w:val="00980DA8"/>
    <w:rsid w:val="00981142"/>
    <w:rsid w:val="0098178A"/>
    <w:rsid w:val="00982DC0"/>
    <w:rsid w:val="00983B3C"/>
    <w:rsid w:val="009856CA"/>
    <w:rsid w:val="00990C62"/>
    <w:rsid w:val="00991152"/>
    <w:rsid w:val="00996D45"/>
    <w:rsid w:val="0099798C"/>
    <w:rsid w:val="009A1BFA"/>
    <w:rsid w:val="009A1DDD"/>
    <w:rsid w:val="009A2A16"/>
    <w:rsid w:val="009A2E66"/>
    <w:rsid w:val="009A42E6"/>
    <w:rsid w:val="009A4508"/>
    <w:rsid w:val="009A5F5B"/>
    <w:rsid w:val="009A5F6D"/>
    <w:rsid w:val="009B3D2E"/>
    <w:rsid w:val="009B54FE"/>
    <w:rsid w:val="009B66D8"/>
    <w:rsid w:val="009B69A6"/>
    <w:rsid w:val="009B6BA2"/>
    <w:rsid w:val="009B7433"/>
    <w:rsid w:val="009B7D2C"/>
    <w:rsid w:val="009C1F54"/>
    <w:rsid w:val="009C2B44"/>
    <w:rsid w:val="009C41CB"/>
    <w:rsid w:val="009C42A5"/>
    <w:rsid w:val="009D12EE"/>
    <w:rsid w:val="009D13B0"/>
    <w:rsid w:val="009D3856"/>
    <w:rsid w:val="009D50B1"/>
    <w:rsid w:val="009D70CB"/>
    <w:rsid w:val="009D7323"/>
    <w:rsid w:val="009E0360"/>
    <w:rsid w:val="009E0BFB"/>
    <w:rsid w:val="009E1F8C"/>
    <w:rsid w:val="009E58CF"/>
    <w:rsid w:val="009E5990"/>
    <w:rsid w:val="009F041C"/>
    <w:rsid w:val="009F132F"/>
    <w:rsid w:val="009F4C3C"/>
    <w:rsid w:val="00A01610"/>
    <w:rsid w:val="00A10490"/>
    <w:rsid w:val="00A112E1"/>
    <w:rsid w:val="00A11D69"/>
    <w:rsid w:val="00A11F91"/>
    <w:rsid w:val="00A126D8"/>
    <w:rsid w:val="00A16851"/>
    <w:rsid w:val="00A24B31"/>
    <w:rsid w:val="00A2736E"/>
    <w:rsid w:val="00A31C7A"/>
    <w:rsid w:val="00A32790"/>
    <w:rsid w:val="00A33FE8"/>
    <w:rsid w:val="00A34307"/>
    <w:rsid w:val="00A36837"/>
    <w:rsid w:val="00A36D27"/>
    <w:rsid w:val="00A408B4"/>
    <w:rsid w:val="00A502C5"/>
    <w:rsid w:val="00A54403"/>
    <w:rsid w:val="00A54D72"/>
    <w:rsid w:val="00A558BB"/>
    <w:rsid w:val="00A55D41"/>
    <w:rsid w:val="00A56219"/>
    <w:rsid w:val="00A572BF"/>
    <w:rsid w:val="00A607E4"/>
    <w:rsid w:val="00A6093F"/>
    <w:rsid w:val="00A612F6"/>
    <w:rsid w:val="00A629AD"/>
    <w:rsid w:val="00A62FBA"/>
    <w:rsid w:val="00A632BC"/>
    <w:rsid w:val="00A64E0F"/>
    <w:rsid w:val="00A655A9"/>
    <w:rsid w:val="00A71040"/>
    <w:rsid w:val="00A7200E"/>
    <w:rsid w:val="00A73C83"/>
    <w:rsid w:val="00A75923"/>
    <w:rsid w:val="00A75C4A"/>
    <w:rsid w:val="00A83E53"/>
    <w:rsid w:val="00A84183"/>
    <w:rsid w:val="00A84306"/>
    <w:rsid w:val="00A851B9"/>
    <w:rsid w:val="00A86F84"/>
    <w:rsid w:val="00A96D89"/>
    <w:rsid w:val="00A9739F"/>
    <w:rsid w:val="00A97C66"/>
    <w:rsid w:val="00AA0088"/>
    <w:rsid w:val="00AA029D"/>
    <w:rsid w:val="00AA3D0B"/>
    <w:rsid w:val="00AA4CE6"/>
    <w:rsid w:val="00AA7319"/>
    <w:rsid w:val="00AA7350"/>
    <w:rsid w:val="00AA76FB"/>
    <w:rsid w:val="00AB0106"/>
    <w:rsid w:val="00AB1DC2"/>
    <w:rsid w:val="00AB32B8"/>
    <w:rsid w:val="00AB32FF"/>
    <w:rsid w:val="00AB3709"/>
    <w:rsid w:val="00AB3C91"/>
    <w:rsid w:val="00AC0609"/>
    <w:rsid w:val="00AC06D0"/>
    <w:rsid w:val="00AC3E43"/>
    <w:rsid w:val="00AC55F6"/>
    <w:rsid w:val="00AC6784"/>
    <w:rsid w:val="00AC73E9"/>
    <w:rsid w:val="00AC7B16"/>
    <w:rsid w:val="00AD03A4"/>
    <w:rsid w:val="00AD08DF"/>
    <w:rsid w:val="00AD373C"/>
    <w:rsid w:val="00AD394D"/>
    <w:rsid w:val="00AD416C"/>
    <w:rsid w:val="00AD4492"/>
    <w:rsid w:val="00AD4553"/>
    <w:rsid w:val="00AD4D36"/>
    <w:rsid w:val="00AD6827"/>
    <w:rsid w:val="00AD75E0"/>
    <w:rsid w:val="00AE0196"/>
    <w:rsid w:val="00AE25CF"/>
    <w:rsid w:val="00AE2722"/>
    <w:rsid w:val="00AE324E"/>
    <w:rsid w:val="00AE4C14"/>
    <w:rsid w:val="00AE675A"/>
    <w:rsid w:val="00AE7813"/>
    <w:rsid w:val="00AF06CA"/>
    <w:rsid w:val="00AF07A4"/>
    <w:rsid w:val="00AF234C"/>
    <w:rsid w:val="00AF6083"/>
    <w:rsid w:val="00AF61BF"/>
    <w:rsid w:val="00AF6265"/>
    <w:rsid w:val="00AF6795"/>
    <w:rsid w:val="00AF6F66"/>
    <w:rsid w:val="00AF7019"/>
    <w:rsid w:val="00AF71AD"/>
    <w:rsid w:val="00AF7278"/>
    <w:rsid w:val="00B003EF"/>
    <w:rsid w:val="00B004C2"/>
    <w:rsid w:val="00B00B65"/>
    <w:rsid w:val="00B0326C"/>
    <w:rsid w:val="00B03822"/>
    <w:rsid w:val="00B05479"/>
    <w:rsid w:val="00B05C6B"/>
    <w:rsid w:val="00B1746C"/>
    <w:rsid w:val="00B17662"/>
    <w:rsid w:val="00B227DE"/>
    <w:rsid w:val="00B2621B"/>
    <w:rsid w:val="00B26AA4"/>
    <w:rsid w:val="00B26DAC"/>
    <w:rsid w:val="00B272F0"/>
    <w:rsid w:val="00B27EE2"/>
    <w:rsid w:val="00B31895"/>
    <w:rsid w:val="00B328F9"/>
    <w:rsid w:val="00B33A0D"/>
    <w:rsid w:val="00B33AC1"/>
    <w:rsid w:val="00B346A0"/>
    <w:rsid w:val="00B359A5"/>
    <w:rsid w:val="00B410AC"/>
    <w:rsid w:val="00B4168D"/>
    <w:rsid w:val="00B41C04"/>
    <w:rsid w:val="00B43AA3"/>
    <w:rsid w:val="00B44822"/>
    <w:rsid w:val="00B467CD"/>
    <w:rsid w:val="00B46FC8"/>
    <w:rsid w:val="00B50BE7"/>
    <w:rsid w:val="00B5269E"/>
    <w:rsid w:val="00B535DB"/>
    <w:rsid w:val="00B54745"/>
    <w:rsid w:val="00B54F90"/>
    <w:rsid w:val="00B5615E"/>
    <w:rsid w:val="00B57996"/>
    <w:rsid w:val="00B57F35"/>
    <w:rsid w:val="00B6045A"/>
    <w:rsid w:val="00B6287D"/>
    <w:rsid w:val="00B62890"/>
    <w:rsid w:val="00B63ABF"/>
    <w:rsid w:val="00B64082"/>
    <w:rsid w:val="00B64376"/>
    <w:rsid w:val="00B664DE"/>
    <w:rsid w:val="00B71796"/>
    <w:rsid w:val="00B71F0D"/>
    <w:rsid w:val="00B72247"/>
    <w:rsid w:val="00B72D99"/>
    <w:rsid w:val="00B73E99"/>
    <w:rsid w:val="00B75827"/>
    <w:rsid w:val="00B75883"/>
    <w:rsid w:val="00B75F8F"/>
    <w:rsid w:val="00B770EF"/>
    <w:rsid w:val="00B771CB"/>
    <w:rsid w:val="00B776C5"/>
    <w:rsid w:val="00B77B9F"/>
    <w:rsid w:val="00B81EF5"/>
    <w:rsid w:val="00B835C9"/>
    <w:rsid w:val="00B84E59"/>
    <w:rsid w:val="00B84F6A"/>
    <w:rsid w:val="00B87EE9"/>
    <w:rsid w:val="00B90479"/>
    <w:rsid w:val="00B90FD8"/>
    <w:rsid w:val="00B95681"/>
    <w:rsid w:val="00BA088F"/>
    <w:rsid w:val="00BA177E"/>
    <w:rsid w:val="00BA4AFF"/>
    <w:rsid w:val="00BA53A7"/>
    <w:rsid w:val="00BA6223"/>
    <w:rsid w:val="00BA7DBE"/>
    <w:rsid w:val="00BA7DD7"/>
    <w:rsid w:val="00BB150D"/>
    <w:rsid w:val="00BB1A88"/>
    <w:rsid w:val="00BC1091"/>
    <w:rsid w:val="00BC23A8"/>
    <w:rsid w:val="00BC266F"/>
    <w:rsid w:val="00BC5FD4"/>
    <w:rsid w:val="00BC64C2"/>
    <w:rsid w:val="00BC7D58"/>
    <w:rsid w:val="00BD4878"/>
    <w:rsid w:val="00BD5436"/>
    <w:rsid w:val="00BD7583"/>
    <w:rsid w:val="00BD7A78"/>
    <w:rsid w:val="00BE1831"/>
    <w:rsid w:val="00BE2C56"/>
    <w:rsid w:val="00BE44C4"/>
    <w:rsid w:val="00BE6AE5"/>
    <w:rsid w:val="00BF063B"/>
    <w:rsid w:val="00BF1BC4"/>
    <w:rsid w:val="00BF3158"/>
    <w:rsid w:val="00BF34D7"/>
    <w:rsid w:val="00BF41AB"/>
    <w:rsid w:val="00BF422A"/>
    <w:rsid w:val="00BF4D86"/>
    <w:rsid w:val="00C00D6C"/>
    <w:rsid w:val="00C01B82"/>
    <w:rsid w:val="00C02184"/>
    <w:rsid w:val="00C030A3"/>
    <w:rsid w:val="00C0313D"/>
    <w:rsid w:val="00C04526"/>
    <w:rsid w:val="00C0589F"/>
    <w:rsid w:val="00C06724"/>
    <w:rsid w:val="00C10067"/>
    <w:rsid w:val="00C122A2"/>
    <w:rsid w:val="00C1480E"/>
    <w:rsid w:val="00C15B66"/>
    <w:rsid w:val="00C24133"/>
    <w:rsid w:val="00C25CE0"/>
    <w:rsid w:val="00C260CE"/>
    <w:rsid w:val="00C26622"/>
    <w:rsid w:val="00C267D9"/>
    <w:rsid w:val="00C26C2B"/>
    <w:rsid w:val="00C27675"/>
    <w:rsid w:val="00C27B5C"/>
    <w:rsid w:val="00C30275"/>
    <w:rsid w:val="00C3344A"/>
    <w:rsid w:val="00C3616E"/>
    <w:rsid w:val="00C361C7"/>
    <w:rsid w:val="00C3764B"/>
    <w:rsid w:val="00C40264"/>
    <w:rsid w:val="00C404AF"/>
    <w:rsid w:val="00C43185"/>
    <w:rsid w:val="00C445FB"/>
    <w:rsid w:val="00C470BC"/>
    <w:rsid w:val="00C47EE3"/>
    <w:rsid w:val="00C51227"/>
    <w:rsid w:val="00C51A10"/>
    <w:rsid w:val="00C523AF"/>
    <w:rsid w:val="00C52936"/>
    <w:rsid w:val="00C5322E"/>
    <w:rsid w:val="00C540FA"/>
    <w:rsid w:val="00C556D2"/>
    <w:rsid w:val="00C668D0"/>
    <w:rsid w:val="00C6702C"/>
    <w:rsid w:val="00C70A2F"/>
    <w:rsid w:val="00C71157"/>
    <w:rsid w:val="00C71B00"/>
    <w:rsid w:val="00C7323E"/>
    <w:rsid w:val="00C73791"/>
    <w:rsid w:val="00C73BE3"/>
    <w:rsid w:val="00C74A9E"/>
    <w:rsid w:val="00C76742"/>
    <w:rsid w:val="00C77494"/>
    <w:rsid w:val="00C80379"/>
    <w:rsid w:val="00C82806"/>
    <w:rsid w:val="00C830CE"/>
    <w:rsid w:val="00C832AE"/>
    <w:rsid w:val="00C86AC3"/>
    <w:rsid w:val="00C86B51"/>
    <w:rsid w:val="00C87ECB"/>
    <w:rsid w:val="00C9253C"/>
    <w:rsid w:val="00C9381E"/>
    <w:rsid w:val="00C94A11"/>
    <w:rsid w:val="00CA55BC"/>
    <w:rsid w:val="00CA75F5"/>
    <w:rsid w:val="00CA76F4"/>
    <w:rsid w:val="00CA7C11"/>
    <w:rsid w:val="00CB0301"/>
    <w:rsid w:val="00CB09C7"/>
    <w:rsid w:val="00CB14B0"/>
    <w:rsid w:val="00CB3754"/>
    <w:rsid w:val="00CB498C"/>
    <w:rsid w:val="00CB5F88"/>
    <w:rsid w:val="00CB650C"/>
    <w:rsid w:val="00CB6943"/>
    <w:rsid w:val="00CC148E"/>
    <w:rsid w:val="00CC1E43"/>
    <w:rsid w:val="00CC332C"/>
    <w:rsid w:val="00CC3F4D"/>
    <w:rsid w:val="00CC4D45"/>
    <w:rsid w:val="00CC72C0"/>
    <w:rsid w:val="00CC74BB"/>
    <w:rsid w:val="00CD1E79"/>
    <w:rsid w:val="00CE11F5"/>
    <w:rsid w:val="00CE21CD"/>
    <w:rsid w:val="00CE241C"/>
    <w:rsid w:val="00CE341F"/>
    <w:rsid w:val="00CE386A"/>
    <w:rsid w:val="00CE4137"/>
    <w:rsid w:val="00CE48AF"/>
    <w:rsid w:val="00CE49E5"/>
    <w:rsid w:val="00CE4A35"/>
    <w:rsid w:val="00CE6FD8"/>
    <w:rsid w:val="00CE7BD3"/>
    <w:rsid w:val="00CF12A3"/>
    <w:rsid w:val="00CF2D02"/>
    <w:rsid w:val="00CF6508"/>
    <w:rsid w:val="00CF7DCF"/>
    <w:rsid w:val="00D00105"/>
    <w:rsid w:val="00D01931"/>
    <w:rsid w:val="00D02E7A"/>
    <w:rsid w:val="00D04DFF"/>
    <w:rsid w:val="00D06C39"/>
    <w:rsid w:val="00D0743E"/>
    <w:rsid w:val="00D11797"/>
    <w:rsid w:val="00D11AC1"/>
    <w:rsid w:val="00D11F00"/>
    <w:rsid w:val="00D1282F"/>
    <w:rsid w:val="00D131E3"/>
    <w:rsid w:val="00D148C7"/>
    <w:rsid w:val="00D15781"/>
    <w:rsid w:val="00D22125"/>
    <w:rsid w:val="00D22A7A"/>
    <w:rsid w:val="00D2358B"/>
    <w:rsid w:val="00D23F37"/>
    <w:rsid w:val="00D267B6"/>
    <w:rsid w:val="00D268D3"/>
    <w:rsid w:val="00D272C3"/>
    <w:rsid w:val="00D27589"/>
    <w:rsid w:val="00D311BA"/>
    <w:rsid w:val="00D31D35"/>
    <w:rsid w:val="00D333C2"/>
    <w:rsid w:val="00D336DB"/>
    <w:rsid w:val="00D34ED4"/>
    <w:rsid w:val="00D3578E"/>
    <w:rsid w:val="00D3760C"/>
    <w:rsid w:val="00D404DD"/>
    <w:rsid w:val="00D45331"/>
    <w:rsid w:val="00D45D5E"/>
    <w:rsid w:val="00D47287"/>
    <w:rsid w:val="00D47BCC"/>
    <w:rsid w:val="00D47D94"/>
    <w:rsid w:val="00D5319B"/>
    <w:rsid w:val="00D534BD"/>
    <w:rsid w:val="00D53E51"/>
    <w:rsid w:val="00D54540"/>
    <w:rsid w:val="00D54C9C"/>
    <w:rsid w:val="00D557C6"/>
    <w:rsid w:val="00D5710A"/>
    <w:rsid w:val="00D574FC"/>
    <w:rsid w:val="00D61A33"/>
    <w:rsid w:val="00D62520"/>
    <w:rsid w:val="00D63F01"/>
    <w:rsid w:val="00D65375"/>
    <w:rsid w:val="00D66685"/>
    <w:rsid w:val="00D67F3E"/>
    <w:rsid w:val="00D70125"/>
    <w:rsid w:val="00D7321F"/>
    <w:rsid w:val="00D732FF"/>
    <w:rsid w:val="00D7448F"/>
    <w:rsid w:val="00D76EAE"/>
    <w:rsid w:val="00D83D90"/>
    <w:rsid w:val="00D84426"/>
    <w:rsid w:val="00D84A30"/>
    <w:rsid w:val="00D90F17"/>
    <w:rsid w:val="00D918CA"/>
    <w:rsid w:val="00D920F8"/>
    <w:rsid w:val="00D930B9"/>
    <w:rsid w:val="00D93640"/>
    <w:rsid w:val="00D9536A"/>
    <w:rsid w:val="00D958A8"/>
    <w:rsid w:val="00D95F00"/>
    <w:rsid w:val="00D96D5B"/>
    <w:rsid w:val="00DB2780"/>
    <w:rsid w:val="00DB2A41"/>
    <w:rsid w:val="00DB2C8E"/>
    <w:rsid w:val="00DB32DA"/>
    <w:rsid w:val="00DB3713"/>
    <w:rsid w:val="00DB4C03"/>
    <w:rsid w:val="00DB701A"/>
    <w:rsid w:val="00DB75A3"/>
    <w:rsid w:val="00DC5F45"/>
    <w:rsid w:val="00DC751C"/>
    <w:rsid w:val="00DC7C77"/>
    <w:rsid w:val="00DD1597"/>
    <w:rsid w:val="00DD17B1"/>
    <w:rsid w:val="00DD2A6E"/>
    <w:rsid w:val="00DD5C22"/>
    <w:rsid w:val="00DD6648"/>
    <w:rsid w:val="00DD6D28"/>
    <w:rsid w:val="00DD736D"/>
    <w:rsid w:val="00DE16D5"/>
    <w:rsid w:val="00DE1B7A"/>
    <w:rsid w:val="00DE2C91"/>
    <w:rsid w:val="00DE3A21"/>
    <w:rsid w:val="00DE4A1C"/>
    <w:rsid w:val="00DE57A7"/>
    <w:rsid w:val="00DE5E06"/>
    <w:rsid w:val="00DE67EB"/>
    <w:rsid w:val="00DE6B1E"/>
    <w:rsid w:val="00DF27FD"/>
    <w:rsid w:val="00DF48DC"/>
    <w:rsid w:val="00DF574E"/>
    <w:rsid w:val="00DF5761"/>
    <w:rsid w:val="00DF5EC8"/>
    <w:rsid w:val="00DF66AA"/>
    <w:rsid w:val="00DF6C02"/>
    <w:rsid w:val="00DF7A13"/>
    <w:rsid w:val="00E00C38"/>
    <w:rsid w:val="00E01766"/>
    <w:rsid w:val="00E023CC"/>
    <w:rsid w:val="00E03C49"/>
    <w:rsid w:val="00E05A94"/>
    <w:rsid w:val="00E108A2"/>
    <w:rsid w:val="00E12369"/>
    <w:rsid w:val="00E1343E"/>
    <w:rsid w:val="00E166C9"/>
    <w:rsid w:val="00E175C6"/>
    <w:rsid w:val="00E1773D"/>
    <w:rsid w:val="00E20119"/>
    <w:rsid w:val="00E20980"/>
    <w:rsid w:val="00E21567"/>
    <w:rsid w:val="00E24CC5"/>
    <w:rsid w:val="00E25614"/>
    <w:rsid w:val="00E25CB9"/>
    <w:rsid w:val="00E26765"/>
    <w:rsid w:val="00E268D0"/>
    <w:rsid w:val="00E31D44"/>
    <w:rsid w:val="00E33AB3"/>
    <w:rsid w:val="00E42776"/>
    <w:rsid w:val="00E44AD1"/>
    <w:rsid w:val="00E45E6E"/>
    <w:rsid w:val="00E5035C"/>
    <w:rsid w:val="00E54425"/>
    <w:rsid w:val="00E54B56"/>
    <w:rsid w:val="00E55F42"/>
    <w:rsid w:val="00E56493"/>
    <w:rsid w:val="00E57CAC"/>
    <w:rsid w:val="00E6051D"/>
    <w:rsid w:val="00E655FA"/>
    <w:rsid w:val="00E65F03"/>
    <w:rsid w:val="00E664E6"/>
    <w:rsid w:val="00E66806"/>
    <w:rsid w:val="00E679F9"/>
    <w:rsid w:val="00E730F0"/>
    <w:rsid w:val="00E74592"/>
    <w:rsid w:val="00E75DD0"/>
    <w:rsid w:val="00E831CC"/>
    <w:rsid w:val="00E83590"/>
    <w:rsid w:val="00E84FDC"/>
    <w:rsid w:val="00E856B3"/>
    <w:rsid w:val="00E86519"/>
    <w:rsid w:val="00E867D9"/>
    <w:rsid w:val="00E8689D"/>
    <w:rsid w:val="00E90534"/>
    <w:rsid w:val="00E905FF"/>
    <w:rsid w:val="00E90755"/>
    <w:rsid w:val="00E912DD"/>
    <w:rsid w:val="00E925CF"/>
    <w:rsid w:val="00E946CC"/>
    <w:rsid w:val="00EA1292"/>
    <w:rsid w:val="00EA3DAF"/>
    <w:rsid w:val="00EA46E5"/>
    <w:rsid w:val="00EA7319"/>
    <w:rsid w:val="00EA7329"/>
    <w:rsid w:val="00EA7C2C"/>
    <w:rsid w:val="00EB0D6E"/>
    <w:rsid w:val="00EB1C7B"/>
    <w:rsid w:val="00EB43D9"/>
    <w:rsid w:val="00EB6D9C"/>
    <w:rsid w:val="00EB7557"/>
    <w:rsid w:val="00EC1610"/>
    <w:rsid w:val="00EC49CA"/>
    <w:rsid w:val="00ED1C95"/>
    <w:rsid w:val="00ED33AD"/>
    <w:rsid w:val="00ED487A"/>
    <w:rsid w:val="00ED516F"/>
    <w:rsid w:val="00ED6161"/>
    <w:rsid w:val="00ED6A00"/>
    <w:rsid w:val="00EE0E96"/>
    <w:rsid w:val="00EE33C4"/>
    <w:rsid w:val="00EE614B"/>
    <w:rsid w:val="00EE63F2"/>
    <w:rsid w:val="00EE6B73"/>
    <w:rsid w:val="00EE7129"/>
    <w:rsid w:val="00EF2F0D"/>
    <w:rsid w:val="00EF6C43"/>
    <w:rsid w:val="00F020A3"/>
    <w:rsid w:val="00F02571"/>
    <w:rsid w:val="00F03583"/>
    <w:rsid w:val="00F04C33"/>
    <w:rsid w:val="00F04CBD"/>
    <w:rsid w:val="00F06435"/>
    <w:rsid w:val="00F07BFB"/>
    <w:rsid w:val="00F15331"/>
    <w:rsid w:val="00F252ED"/>
    <w:rsid w:val="00F255D8"/>
    <w:rsid w:val="00F26DB8"/>
    <w:rsid w:val="00F31F35"/>
    <w:rsid w:val="00F32EAE"/>
    <w:rsid w:val="00F34A83"/>
    <w:rsid w:val="00F36375"/>
    <w:rsid w:val="00F44D3F"/>
    <w:rsid w:val="00F463B7"/>
    <w:rsid w:val="00F475FB"/>
    <w:rsid w:val="00F52561"/>
    <w:rsid w:val="00F53C2C"/>
    <w:rsid w:val="00F542F1"/>
    <w:rsid w:val="00F552EA"/>
    <w:rsid w:val="00F55A6D"/>
    <w:rsid w:val="00F60527"/>
    <w:rsid w:val="00F60957"/>
    <w:rsid w:val="00F61B3F"/>
    <w:rsid w:val="00F64715"/>
    <w:rsid w:val="00F651B3"/>
    <w:rsid w:val="00F6628E"/>
    <w:rsid w:val="00F672CC"/>
    <w:rsid w:val="00F70E55"/>
    <w:rsid w:val="00F71C63"/>
    <w:rsid w:val="00F73271"/>
    <w:rsid w:val="00F73B2D"/>
    <w:rsid w:val="00F73D3F"/>
    <w:rsid w:val="00F73FA3"/>
    <w:rsid w:val="00F75540"/>
    <w:rsid w:val="00F75DF4"/>
    <w:rsid w:val="00F76AFB"/>
    <w:rsid w:val="00F77D0A"/>
    <w:rsid w:val="00F81BED"/>
    <w:rsid w:val="00F840A3"/>
    <w:rsid w:val="00F858D8"/>
    <w:rsid w:val="00F86C56"/>
    <w:rsid w:val="00F871C5"/>
    <w:rsid w:val="00F87A78"/>
    <w:rsid w:val="00F901C7"/>
    <w:rsid w:val="00F935FF"/>
    <w:rsid w:val="00F93E63"/>
    <w:rsid w:val="00F9446B"/>
    <w:rsid w:val="00F966BA"/>
    <w:rsid w:val="00F97775"/>
    <w:rsid w:val="00F97B2E"/>
    <w:rsid w:val="00FA0803"/>
    <w:rsid w:val="00FA2D95"/>
    <w:rsid w:val="00FA69C1"/>
    <w:rsid w:val="00FA7B6D"/>
    <w:rsid w:val="00FB163A"/>
    <w:rsid w:val="00FB1985"/>
    <w:rsid w:val="00FB4004"/>
    <w:rsid w:val="00FB4054"/>
    <w:rsid w:val="00FB4ED4"/>
    <w:rsid w:val="00FB74AF"/>
    <w:rsid w:val="00FC56A4"/>
    <w:rsid w:val="00FC5D07"/>
    <w:rsid w:val="00FD4834"/>
    <w:rsid w:val="00FD62C5"/>
    <w:rsid w:val="00FD678F"/>
    <w:rsid w:val="00FE0E60"/>
    <w:rsid w:val="00FE25B2"/>
    <w:rsid w:val="00FE27EE"/>
    <w:rsid w:val="00FE36EC"/>
    <w:rsid w:val="00FE4597"/>
    <w:rsid w:val="00FE5A0C"/>
    <w:rsid w:val="00FE5C3F"/>
    <w:rsid w:val="00FE6E7A"/>
    <w:rsid w:val="00FE7A00"/>
    <w:rsid w:val="00FE7BBA"/>
    <w:rsid w:val="00FE7D1E"/>
    <w:rsid w:val="00FF1B1E"/>
    <w:rsid w:val="00FF3216"/>
    <w:rsid w:val="00FF43BB"/>
    <w:rsid w:val="00FF4A76"/>
    <w:rsid w:val="00FF5166"/>
    <w:rsid w:val="00FF70EA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83" style="v-text-anchor:middle" strokecolor="none [3213]">
      <v:stroke endarrow="block" color="none [3213]" weight="1.5pt"/>
    </o:shapedefaults>
    <o:shapelayout v:ext="edit">
      <o:idmap v:ext="edit" data="1,3,4,5,6,7,8,9,10,11,12,13,14,15,16"/>
      <o:rules v:ext="edit">
        <o:r id="V:Rule1" type="callout" idref="#_x0000_s15187"/>
        <o:r id="V:Rule2" type="callout" idref="#_x0000_s15189"/>
        <o:r id="V:Rule3" type="callout" idref="#_x0000_s15142"/>
        <o:r id="V:Rule4" type="callout" idref="#_x0000_s15186"/>
        <o:r id="V:Rule5" type="arc" idref="#_x0000_s15211"/>
        <o:r id="V:Rule6" type="arc" idref="#_x0000_s15208"/>
        <o:r id="V:Rule7" type="connector" idref="#_x0000_s15112"/>
        <o:r id="V:Rule8" type="connector" idref="#_x0000_s17150"/>
        <o:r id="V:Rule9" type="connector" idref="#_x0000_s17141"/>
        <o:r id="V:Rule10" type="connector" idref="#_x0000_s15110"/>
        <o:r id="V:Rule11" type="connector" idref="#_x0000_s15117"/>
        <o:r id="V:Rule12" type="connector" idref="#_x0000_s15173"/>
        <o:r id="V:Rule13" type="connector" idref="#_x0000_s15115"/>
        <o:r id="V:Rule14" type="connector" idref="#_x0000_s15113"/>
        <o:r id="V:Rule15" type="connector" idref="#_x0000_s17137"/>
        <o:r id="V:Rule16" type="connector" idref="#_x0000_s15178"/>
        <o:r id="V:Rule17" type="connector" idref="#_x0000_s17139"/>
        <o:r id="V:Rule18" type="connector" idref="#_x0000_s17129"/>
        <o:r id="V:Rule19" type="connector" idref="#_x0000_s17134"/>
        <o:r id="V:Rule20" type="connector" idref="#_x0000_s17131"/>
        <o:r id="V:Rule21" type="connector" idref="#_x0000_s17152"/>
        <o:r id="V:Rule22" type="connector" idref="#_x0000_s15160"/>
        <o:r id="V:Rule23" type="connector" idref="#_x0000_s17148"/>
        <o:r id="V:Rule24" type="connector" idref="#_x0000_s15116"/>
        <o:r id="V:Rule25" type="connector" idref="#_x0000_s15162"/>
        <o:r id="V:Rule26" type="connector" idref="#_x0000_s15114"/>
        <o:r id="V:Rule27" type="connector" idref="#_x0000_s15183"/>
        <o:r id="V:Rule28" type="connector" idref="#_x0000_s17165"/>
        <o:r id="V:Rule29" type="connector" idref="#_x0000_s17156"/>
        <o:r id="V:Rule30" type="connector" idref="#_x0000_s15191"/>
        <o:r id="V:Rule31" type="connector" idref="#_x0000_s15205"/>
        <o:r id="V:Rule32" type="connector" idref="#_x0000_s15209"/>
        <o:r id="V:Rule33" type="connector" idref="#_x0000_s15181"/>
        <o:r id="V:Rule34" type="connector" idref="#_x0000_s17127"/>
        <o:r id="V:Rule35" type="connector" idref="#_x0000_s17154"/>
        <o:r id="V:Rule36" type="connector" idref="#_x0000_s15109"/>
        <o:r id="V:Rule37" type="connector" idref="#_x0000_s15118"/>
        <o:r id="V:Rule38" type="connector" idref="#_x0000_s17159"/>
        <o:r id="V:Rule39" type="connector" idref="#_x0000_s15157"/>
        <o:r id="V:Rule40" type="connector" idref="#_x0000_s17161"/>
        <o:r id="V:Rule41" type="connector" idref="#_x0000_s17124"/>
        <o:r id="V:Rule42" type="connector" idref="#_x0000_s17163"/>
        <o:r id="V:Rule43" type="connector" idref="#_x0000_s17146"/>
        <o:r id="V:Rule44" type="connector" idref="#_x0000_s17169"/>
        <o:r id="V:Rule45" type="connector" idref="#_x0000_s17167"/>
        <o:r id="V:Rule46" type="connector" idref="#_x0000_s15192"/>
        <o:r id="V:Rule47" type="connector" idref="#_x0000_s15175"/>
        <o:r id="V:Rule48" type="connector" idref="#_x0000_s15123"/>
        <o:r id="V:Rule49" type="connector" idref="#_x0000_s17173"/>
        <o:r id="V:Rule50" type="connector" idref="#_x0000_s17177"/>
        <o:r id="V:Rule51" type="connector" idref="#_x0000_s17178"/>
        <o:r id="V:Rule52" type="connector" idref="#_x0000_s17179"/>
        <o:r id="V:Rule53" type="connector" idref="#_x0000_s17180"/>
        <o:r id="V:Rule54" type="connector" idref="#_x0000_s1718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F3158"/>
    <w:pPr>
      <w:widowControl w:val="0"/>
      <w:spacing w:line="160" w:lineRule="atLeast"/>
      <w:jc w:val="both"/>
    </w:pPr>
  </w:style>
  <w:style w:type="paragraph" w:styleId="1">
    <w:name w:val="heading 1"/>
    <w:basedOn w:val="a0"/>
    <w:next w:val="a0"/>
    <w:link w:val="1Char"/>
    <w:uiPriority w:val="9"/>
    <w:qFormat/>
    <w:rsid w:val="00157D5C"/>
    <w:pPr>
      <w:keepNext/>
      <w:keepLines/>
      <w:spacing w:line="240" w:lineRule="atLeast"/>
      <w:outlineLvl w:val="0"/>
    </w:pPr>
    <w:rPr>
      <w:b/>
      <w:bCs/>
      <w:kern w:val="44"/>
      <w:szCs w:val="44"/>
    </w:rPr>
  </w:style>
  <w:style w:type="paragraph" w:styleId="2">
    <w:name w:val="heading 2"/>
    <w:basedOn w:val="a0"/>
    <w:next w:val="a0"/>
    <w:link w:val="2Char"/>
    <w:uiPriority w:val="9"/>
    <w:unhideWhenUsed/>
    <w:qFormat/>
    <w:rsid w:val="00D54540"/>
    <w:pPr>
      <w:keepNext/>
      <w:keepLines/>
      <w:spacing w:line="240" w:lineRule="atLeast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E8689D"/>
    <w:pPr>
      <w:keepNext/>
      <w:keepLines/>
      <w:spacing w:line="240" w:lineRule="atLeast"/>
      <w:jc w:val="left"/>
      <w:outlineLvl w:val="2"/>
    </w:pPr>
    <w:rPr>
      <w:b/>
      <w:bCs/>
      <w:szCs w:val="32"/>
    </w:rPr>
  </w:style>
  <w:style w:type="paragraph" w:styleId="4">
    <w:name w:val="heading 4"/>
    <w:basedOn w:val="a0"/>
    <w:next w:val="a0"/>
    <w:link w:val="4Char"/>
    <w:uiPriority w:val="9"/>
    <w:unhideWhenUsed/>
    <w:qFormat/>
    <w:rsid w:val="00622CAC"/>
    <w:pPr>
      <w:keepNext/>
      <w:keepLines/>
      <w:spacing w:line="180" w:lineRule="atLeast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157D5C"/>
    <w:rPr>
      <w:b/>
      <w:bCs/>
      <w:kern w:val="44"/>
      <w:szCs w:val="44"/>
    </w:rPr>
  </w:style>
  <w:style w:type="character" w:customStyle="1" w:styleId="2Char">
    <w:name w:val="标题 2 Char"/>
    <w:basedOn w:val="a1"/>
    <w:link w:val="2"/>
    <w:uiPriority w:val="9"/>
    <w:rsid w:val="00D54540"/>
    <w:rPr>
      <w:rFonts w:asciiTheme="majorHAnsi" w:eastAsiaTheme="majorEastAsia" w:hAnsiTheme="majorHAnsi" w:cstheme="majorBidi"/>
      <w:b/>
      <w:bCs/>
      <w:szCs w:val="32"/>
    </w:rPr>
  </w:style>
  <w:style w:type="character" w:customStyle="1" w:styleId="3Char">
    <w:name w:val="标题 3 Char"/>
    <w:basedOn w:val="a1"/>
    <w:link w:val="3"/>
    <w:uiPriority w:val="9"/>
    <w:rsid w:val="00E8689D"/>
    <w:rPr>
      <w:b/>
      <w:bCs/>
      <w:szCs w:val="32"/>
    </w:rPr>
  </w:style>
  <w:style w:type="character" w:customStyle="1" w:styleId="4Char">
    <w:name w:val="标题 4 Char"/>
    <w:basedOn w:val="a1"/>
    <w:link w:val="4"/>
    <w:uiPriority w:val="9"/>
    <w:rsid w:val="00622CAC"/>
    <w:rPr>
      <w:rFonts w:asciiTheme="majorHAnsi" w:eastAsiaTheme="majorEastAsia" w:hAnsiTheme="majorHAnsi" w:cstheme="majorBidi"/>
      <w:b/>
      <w:bCs/>
      <w:szCs w:val="28"/>
    </w:rPr>
  </w:style>
  <w:style w:type="paragraph" w:styleId="a4">
    <w:name w:val="No Spacing"/>
    <w:aliases w:val="小六"/>
    <w:link w:val="Char"/>
    <w:qFormat/>
    <w:rsid w:val="00D54540"/>
    <w:pPr>
      <w:widowControl w:val="0"/>
      <w:spacing w:line="140" w:lineRule="exact"/>
      <w:jc w:val="both"/>
    </w:pPr>
    <w:rPr>
      <w:sz w:val="13"/>
    </w:rPr>
  </w:style>
  <w:style w:type="character" w:customStyle="1" w:styleId="Char">
    <w:name w:val="无间隔 Char"/>
    <w:aliases w:val="小六 Char"/>
    <w:basedOn w:val="a1"/>
    <w:link w:val="a4"/>
    <w:rsid w:val="00D54540"/>
    <w:rPr>
      <w:sz w:val="13"/>
    </w:rPr>
  </w:style>
  <w:style w:type="paragraph" w:styleId="a5">
    <w:name w:val="List Paragraph"/>
    <w:basedOn w:val="a0"/>
    <w:uiPriority w:val="34"/>
    <w:qFormat/>
    <w:rsid w:val="00D54540"/>
    <w:pPr>
      <w:ind w:firstLineChars="200" w:firstLine="420"/>
    </w:pPr>
  </w:style>
  <w:style w:type="paragraph" w:styleId="TOC">
    <w:name w:val="TOC Heading"/>
    <w:basedOn w:val="1"/>
    <w:next w:val="a0"/>
    <w:uiPriority w:val="39"/>
    <w:semiHidden/>
    <w:unhideWhenUsed/>
    <w:qFormat/>
    <w:rsid w:val="00D54540"/>
    <w:pPr>
      <w:widowControl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styleId="a6">
    <w:name w:val="Table Grid"/>
    <w:basedOn w:val="a2"/>
    <w:qFormat/>
    <w:rsid w:val="00157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0"/>
    <w:next w:val="a0"/>
    <w:autoRedefine/>
    <w:uiPriority w:val="39"/>
    <w:unhideWhenUsed/>
    <w:rsid w:val="00157D5C"/>
  </w:style>
  <w:style w:type="character" w:styleId="a7">
    <w:name w:val="Hyperlink"/>
    <w:basedOn w:val="a1"/>
    <w:uiPriority w:val="99"/>
    <w:unhideWhenUsed/>
    <w:rsid w:val="00157D5C"/>
    <w:rPr>
      <w:color w:val="0000FF" w:themeColor="hyperlink"/>
      <w:u w:val="single"/>
    </w:rPr>
  </w:style>
  <w:style w:type="paragraph" w:styleId="a8">
    <w:name w:val="Balloon Text"/>
    <w:basedOn w:val="a0"/>
    <w:link w:val="Char0"/>
    <w:uiPriority w:val="99"/>
    <w:semiHidden/>
    <w:unhideWhenUsed/>
    <w:rsid w:val="00157D5C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1"/>
    <w:link w:val="a8"/>
    <w:uiPriority w:val="99"/>
    <w:semiHidden/>
    <w:rsid w:val="00157D5C"/>
    <w:rPr>
      <w:sz w:val="18"/>
      <w:szCs w:val="18"/>
    </w:rPr>
  </w:style>
  <w:style w:type="paragraph" w:styleId="20">
    <w:name w:val="toc 2"/>
    <w:basedOn w:val="a0"/>
    <w:next w:val="a0"/>
    <w:autoRedefine/>
    <w:uiPriority w:val="39"/>
    <w:unhideWhenUsed/>
    <w:rsid w:val="00923D00"/>
    <w:pPr>
      <w:ind w:leftChars="200" w:left="420"/>
    </w:pPr>
  </w:style>
  <w:style w:type="paragraph" w:styleId="30">
    <w:name w:val="toc 3"/>
    <w:basedOn w:val="a0"/>
    <w:next w:val="a0"/>
    <w:autoRedefine/>
    <w:uiPriority w:val="39"/>
    <w:unhideWhenUsed/>
    <w:rsid w:val="00371AA6"/>
    <w:pPr>
      <w:ind w:leftChars="400" w:left="840"/>
    </w:pPr>
  </w:style>
  <w:style w:type="paragraph" w:styleId="a9">
    <w:name w:val="header"/>
    <w:basedOn w:val="a0"/>
    <w:link w:val="Char1"/>
    <w:uiPriority w:val="99"/>
    <w:unhideWhenUsed/>
    <w:rsid w:val="00AE2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1"/>
    <w:link w:val="a9"/>
    <w:uiPriority w:val="99"/>
    <w:rsid w:val="00AE25CF"/>
    <w:rPr>
      <w:sz w:val="18"/>
      <w:szCs w:val="18"/>
    </w:rPr>
  </w:style>
  <w:style w:type="paragraph" w:styleId="aa">
    <w:name w:val="footer"/>
    <w:basedOn w:val="a0"/>
    <w:link w:val="Char2"/>
    <w:uiPriority w:val="99"/>
    <w:unhideWhenUsed/>
    <w:rsid w:val="00AE25CF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a"/>
    <w:uiPriority w:val="99"/>
    <w:rsid w:val="00AE25CF"/>
    <w:rPr>
      <w:sz w:val="18"/>
      <w:szCs w:val="18"/>
    </w:rPr>
  </w:style>
  <w:style w:type="paragraph" w:styleId="ab">
    <w:name w:val="Document Map"/>
    <w:basedOn w:val="a0"/>
    <w:link w:val="Char3"/>
    <w:uiPriority w:val="99"/>
    <w:semiHidden/>
    <w:unhideWhenUsed/>
    <w:rsid w:val="00870CC3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1"/>
    <w:link w:val="ab"/>
    <w:uiPriority w:val="99"/>
    <w:semiHidden/>
    <w:rsid w:val="00870CC3"/>
    <w:rPr>
      <w:rFonts w:ascii="宋体" w:eastAsia="宋体"/>
      <w:sz w:val="18"/>
      <w:szCs w:val="18"/>
    </w:rPr>
  </w:style>
  <w:style w:type="character" w:styleId="ac">
    <w:name w:val="Placeholder Text"/>
    <w:basedOn w:val="a1"/>
    <w:uiPriority w:val="99"/>
    <w:semiHidden/>
    <w:rsid w:val="00870CC3"/>
    <w:rPr>
      <w:color w:val="808080"/>
    </w:rPr>
  </w:style>
  <w:style w:type="paragraph" w:customStyle="1" w:styleId="ad">
    <w:name w:val="小六紧密"/>
    <w:basedOn w:val="a0"/>
    <w:link w:val="Char4"/>
    <w:rsid w:val="00634AD1"/>
    <w:pPr>
      <w:spacing w:line="180" w:lineRule="exact"/>
      <w:jc w:val="left"/>
    </w:pPr>
    <w:rPr>
      <w:rFonts w:ascii="Arial Unicode MS" w:eastAsia="Arial Unicode MS" w:hAnsi="Arial Unicode MS" w:cs="Arial Unicode MS"/>
      <w:sz w:val="15"/>
      <w:szCs w:val="15"/>
    </w:rPr>
  </w:style>
  <w:style w:type="character" w:customStyle="1" w:styleId="Char4">
    <w:name w:val="小六紧密 Char"/>
    <w:basedOn w:val="a1"/>
    <w:link w:val="ad"/>
    <w:rsid w:val="00634AD1"/>
    <w:rPr>
      <w:rFonts w:ascii="Arial Unicode MS" w:eastAsia="Arial Unicode MS" w:hAnsi="Arial Unicode MS" w:cs="Arial Unicode MS"/>
      <w:sz w:val="15"/>
      <w:szCs w:val="15"/>
    </w:rPr>
  </w:style>
  <w:style w:type="paragraph" w:customStyle="1" w:styleId="ae">
    <w:name w:val="小七"/>
    <w:basedOn w:val="a4"/>
    <w:link w:val="Char5"/>
    <w:qFormat/>
    <w:rsid w:val="00795FD1"/>
    <w:pPr>
      <w:jc w:val="center"/>
    </w:pPr>
    <w:rPr>
      <w:sz w:val="11"/>
    </w:rPr>
  </w:style>
  <w:style w:type="character" w:customStyle="1" w:styleId="Char5">
    <w:name w:val="小七 Char"/>
    <w:basedOn w:val="Char"/>
    <w:link w:val="ae"/>
    <w:rsid w:val="00795FD1"/>
    <w:rPr>
      <w:sz w:val="11"/>
    </w:rPr>
  </w:style>
  <w:style w:type="paragraph" w:styleId="a">
    <w:name w:val="List Bullet"/>
    <w:basedOn w:val="a0"/>
    <w:uiPriority w:val="99"/>
    <w:unhideWhenUsed/>
    <w:rsid w:val="002137F2"/>
    <w:pPr>
      <w:numPr>
        <w:numId w:val="19"/>
      </w:numPr>
      <w:contextualSpacing/>
    </w:pPr>
  </w:style>
  <w:style w:type="paragraph" w:customStyle="1" w:styleId="af">
    <w:name w:val="标签六"/>
    <w:basedOn w:val="a0"/>
    <w:link w:val="Char6"/>
    <w:qFormat/>
    <w:rsid w:val="00222D0F"/>
    <w:pPr>
      <w:spacing w:line="180" w:lineRule="exact"/>
    </w:pPr>
    <w:rPr>
      <w:sz w:val="15"/>
    </w:rPr>
  </w:style>
  <w:style w:type="character" w:customStyle="1" w:styleId="Char6">
    <w:name w:val="标签六 Char"/>
    <w:basedOn w:val="a1"/>
    <w:link w:val="af"/>
    <w:qFormat/>
    <w:rsid w:val="00222D0F"/>
    <w:rPr>
      <w:sz w:val="15"/>
    </w:rPr>
  </w:style>
  <w:style w:type="character" w:customStyle="1" w:styleId="fontstyle01">
    <w:name w:val="fontstyle01"/>
    <w:basedOn w:val="a1"/>
    <w:qFormat/>
    <w:rsid w:val="00D62520"/>
    <w:rPr>
      <w:rFonts w:ascii="宋体" w:eastAsia="宋体" w:hAnsi="宋体" w:hint="eastAsia"/>
      <w:color w:val="000000"/>
      <w:sz w:val="22"/>
      <w:szCs w:val="22"/>
    </w:rPr>
  </w:style>
  <w:style w:type="character" w:customStyle="1" w:styleId="sc11">
    <w:name w:val="sc11"/>
    <w:basedOn w:val="a1"/>
    <w:rsid w:val="00E54B56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0">
    <w:name w:val="sc0"/>
    <w:basedOn w:val="a1"/>
    <w:rsid w:val="00E54B56"/>
    <w:rPr>
      <w:rFonts w:ascii="Courier New" w:hAnsi="Courier New" w:cs="Courier New" w:hint="default"/>
      <w:color w:val="000000"/>
      <w:sz w:val="20"/>
      <w:szCs w:val="20"/>
    </w:rPr>
  </w:style>
  <w:style w:type="character" w:customStyle="1" w:styleId="sc51">
    <w:name w:val="sc51"/>
    <w:basedOn w:val="a1"/>
    <w:rsid w:val="00E54B56"/>
    <w:rPr>
      <w:rFonts w:ascii="Courier New" w:hAnsi="Courier New" w:cs="Courier New" w:hint="default"/>
      <w:b/>
      <w:bCs/>
      <w:color w:val="0000FF"/>
      <w:sz w:val="20"/>
      <w:szCs w:val="20"/>
    </w:rPr>
  </w:style>
  <w:style w:type="character" w:customStyle="1" w:styleId="sc101">
    <w:name w:val="sc101"/>
    <w:basedOn w:val="a1"/>
    <w:rsid w:val="00E54B56"/>
    <w:rPr>
      <w:rFonts w:ascii="Courier New" w:hAnsi="Courier New" w:cs="Courier New" w:hint="default"/>
      <w:b/>
      <w:bCs/>
      <w:color w:val="000080"/>
      <w:sz w:val="20"/>
      <w:szCs w:val="20"/>
    </w:rPr>
  </w:style>
  <w:style w:type="character" w:customStyle="1" w:styleId="sc41">
    <w:name w:val="sc41"/>
    <w:basedOn w:val="a1"/>
    <w:rsid w:val="00E54B56"/>
    <w:rPr>
      <w:rFonts w:ascii="Courier New" w:hAnsi="Courier New" w:cs="Courier New" w:hint="default"/>
      <w:color w:val="FF8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7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77D5F-0F21-4D0C-AD20-35B0BF3E6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5246</TotalTime>
  <Pages>5</Pages>
  <Words>272</Words>
  <Characters>1554</Characters>
  <Application>Microsoft Office Word</Application>
  <DocSecurity>0</DocSecurity>
  <Lines>12</Lines>
  <Paragraphs>3</Paragraphs>
  <ScaleCrop>false</ScaleCrop>
  <Company>Sky123.Org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xb21cn</cp:lastModifiedBy>
  <cp:revision>680</cp:revision>
  <dcterms:created xsi:type="dcterms:W3CDTF">2019-03-17T08:54:00Z</dcterms:created>
  <dcterms:modified xsi:type="dcterms:W3CDTF">2019-07-30T09:38:00Z</dcterms:modified>
</cp:coreProperties>
</file>